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309" w:rsidRPr="00073584" w:rsidRDefault="00073584" w:rsidP="00073584">
      <w:pPr>
        <w:widowControl/>
        <w:jc w:val="right"/>
        <w:rPr>
          <w:rFonts w:ascii="Times New Roman" w:hAnsi="Times New Roman"/>
          <w:i/>
          <w:color w:val="auto"/>
          <w:sz w:val="27"/>
          <w:szCs w:val="27"/>
        </w:rPr>
      </w:pPr>
      <w:r w:rsidRPr="00073584">
        <w:rPr>
          <w:rFonts w:ascii="Times New Roman" w:hAnsi="Times New Roman"/>
          <w:i/>
          <w:color w:val="auto"/>
          <w:sz w:val="27"/>
          <w:szCs w:val="27"/>
        </w:rPr>
        <w:t>проект</w:t>
      </w:r>
    </w:p>
    <w:tbl>
      <w:tblPr>
        <w:tblW w:w="9639" w:type="dxa"/>
        <w:tblInd w:w="108" w:type="dxa"/>
        <w:tblLayout w:type="fixed"/>
        <w:tblLook w:val="01E0" w:firstRow="1" w:lastRow="1" w:firstColumn="1" w:lastColumn="1" w:noHBand="0" w:noVBand="0"/>
      </w:tblPr>
      <w:tblGrid>
        <w:gridCol w:w="4536"/>
        <w:gridCol w:w="710"/>
        <w:gridCol w:w="566"/>
        <w:gridCol w:w="3827"/>
      </w:tblGrid>
      <w:tr w:rsidR="00D84049" w:rsidRPr="00D84049" w:rsidTr="00D84049">
        <w:trPr>
          <w:trHeight w:val="1134"/>
        </w:trPr>
        <w:tc>
          <w:tcPr>
            <w:tcW w:w="4536" w:type="dxa"/>
          </w:tcPr>
          <w:p w:rsidR="00D84049" w:rsidRPr="00D84049" w:rsidRDefault="00D84049" w:rsidP="00D84049">
            <w:pPr>
              <w:widowControl/>
              <w:rPr>
                <w:rFonts w:ascii="Times New Roman" w:hAnsi="Times New Roman"/>
                <w:b/>
                <w:color w:val="FFFFFF"/>
              </w:rPr>
            </w:pPr>
            <w:r w:rsidRPr="00D84049">
              <w:rPr>
                <w:rFonts w:ascii="Times New Roman" w:hAnsi="Times New Roman"/>
                <w:b/>
                <w:color w:val="FFFFFF"/>
              </w:rPr>
              <w:t>ПАРАТ</w:t>
            </w:r>
          </w:p>
          <w:p w:rsidR="00D84049" w:rsidRPr="00D84049" w:rsidRDefault="00D84049" w:rsidP="00D84049">
            <w:pPr>
              <w:widowControl/>
              <w:jc w:val="center"/>
              <w:rPr>
                <w:rFonts w:ascii="Times New Roman" w:hAnsi="Times New Roman"/>
                <w:color w:val="auto"/>
                <w:sz w:val="17"/>
                <w:szCs w:val="17"/>
              </w:rPr>
            </w:pPr>
            <w:r w:rsidRPr="00D84049">
              <w:rPr>
                <w:rFonts w:ascii="Times New Roman" w:hAnsi="Times New Roman"/>
                <w:color w:val="auto"/>
                <w:sz w:val="17"/>
                <w:szCs w:val="17"/>
              </w:rPr>
              <w:t>РЕСПУБЛИКА ТАТАРСТАН</w:t>
            </w:r>
          </w:p>
          <w:p w:rsidR="00D84049" w:rsidRPr="00D84049" w:rsidRDefault="00D84049" w:rsidP="00D84049">
            <w:pPr>
              <w:widowControl/>
              <w:jc w:val="center"/>
              <w:rPr>
                <w:rFonts w:ascii="Times New Roman" w:hAnsi="Times New Roman"/>
                <w:color w:val="auto"/>
                <w:sz w:val="17"/>
                <w:szCs w:val="17"/>
                <w:lang w:val="tt-RU"/>
              </w:rPr>
            </w:pPr>
            <w:r w:rsidRPr="00D84049">
              <w:rPr>
                <w:rFonts w:ascii="Times New Roman" w:hAnsi="Times New Roman"/>
                <w:color w:val="auto"/>
                <w:sz w:val="17"/>
                <w:szCs w:val="17"/>
                <w:lang w:val="tt-RU"/>
              </w:rPr>
              <w:t>НИЖНЕКАМСКИЙ</w:t>
            </w:r>
          </w:p>
          <w:p w:rsidR="00D84049" w:rsidRPr="00D84049" w:rsidRDefault="00D84049" w:rsidP="00D84049">
            <w:pPr>
              <w:widowControl/>
              <w:jc w:val="center"/>
              <w:rPr>
                <w:rFonts w:ascii="Times New Roman" w:hAnsi="Times New Roman"/>
                <w:color w:val="auto"/>
                <w:sz w:val="17"/>
                <w:szCs w:val="17"/>
                <w:lang w:val="tt-RU"/>
              </w:rPr>
            </w:pPr>
            <w:r w:rsidRPr="00D84049">
              <w:rPr>
                <w:rFonts w:ascii="Times New Roman" w:hAnsi="Times New Roman"/>
                <w:color w:val="auto"/>
                <w:sz w:val="17"/>
                <w:szCs w:val="17"/>
                <w:lang w:val="tt-RU"/>
              </w:rPr>
              <w:t>ГОРОДСКОЙ СОВЕТ</w:t>
            </w:r>
          </w:p>
          <w:p w:rsidR="00D84049" w:rsidRPr="00D84049" w:rsidRDefault="00D84049" w:rsidP="00D84049">
            <w:pPr>
              <w:widowControl/>
              <w:ind w:left="-108" w:right="-108"/>
              <w:jc w:val="center"/>
              <w:rPr>
                <w:rFonts w:ascii="Times New Roman" w:hAnsi="Times New Roman"/>
                <w:color w:val="auto"/>
                <w:sz w:val="8"/>
                <w:szCs w:val="8"/>
                <w:lang w:val="tt-RU"/>
              </w:rPr>
            </w:pPr>
          </w:p>
          <w:p w:rsidR="00D84049" w:rsidRPr="00D84049" w:rsidRDefault="00D84049" w:rsidP="00D84049">
            <w:pPr>
              <w:widowControl/>
              <w:ind w:left="-108" w:right="-108"/>
              <w:jc w:val="center"/>
              <w:rPr>
                <w:rFonts w:ascii="Times New Roman" w:hAnsi="Times New Roman"/>
                <w:color w:val="auto"/>
                <w:sz w:val="15"/>
                <w:szCs w:val="15"/>
              </w:rPr>
            </w:pPr>
            <w:r w:rsidRPr="00D84049">
              <w:rPr>
                <w:rFonts w:ascii="Times New Roman" w:hAnsi="Times New Roman"/>
                <w:color w:val="auto"/>
                <w:sz w:val="15"/>
                <w:szCs w:val="15"/>
                <w:lang w:val="tt-RU"/>
              </w:rPr>
              <w:t xml:space="preserve">пр. Строителей, д. 12, </w:t>
            </w:r>
            <w:r w:rsidRPr="00D84049">
              <w:rPr>
                <w:rFonts w:ascii="Times New Roman" w:hAnsi="Times New Roman"/>
                <w:color w:val="auto"/>
                <w:sz w:val="15"/>
                <w:szCs w:val="15"/>
              </w:rPr>
              <w:t xml:space="preserve">г. Нижнекамск, 423570 </w:t>
            </w:r>
          </w:p>
          <w:p w:rsidR="00D84049" w:rsidRPr="00D84049" w:rsidRDefault="00D84049" w:rsidP="00D84049">
            <w:pPr>
              <w:widowControl/>
              <w:ind w:left="-108" w:right="-108"/>
              <w:jc w:val="center"/>
              <w:rPr>
                <w:rFonts w:ascii="Times New Roman" w:hAnsi="Times New Roman"/>
                <w:color w:val="auto"/>
                <w:sz w:val="15"/>
                <w:szCs w:val="15"/>
              </w:rPr>
            </w:pPr>
          </w:p>
          <w:p w:rsidR="00D84049" w:rsidRPr="00D84049" w:rsidRDefault="00D84049" w:rsidP="00D84049">
            <w:pPr>
              <w:widowControl/>
              <w:ind w:left="-108" w:right="-108"/>
              <w:jc w:val="center"/>
              <w:rPr>
                <w:rFonts w:ascii="Times New Roman" w:hAnsi="Times New Roman"/>
                <w:color w:val="auto"/>
                <w:sz w:val="15"/>
                <w:szCs w:val="15"/>
              </w:rPr>
            </w:pPr>
          </w:p>
          <w:p w:rsidR="00D84049" w:rsidRPr="00D84049" w:rsidRDefault="00D84049" w:rsidP="00D84049">
            <w:pPr>
              <w:widowControl/>
              <w:ind w:left="-108" w:right="-108"/>
              <w:jc w:val="center"/>
              <w:rPr>
                <w:rFonts w:ascii="Times New Roman" w:hAnsi="Times New Roman"/>
                <w:color w:val="auto"/>
                <w:sz w:val="15"/>
                <w:szCs w:val="15"/>
                <w:lang w:val="tt-RU"/>
              </w:rPr>
            </w:pPr>
          </w:p>
        </w:tc>
        <w:tc>
          <w:tcPr>
            <w:tcW w:w="1276" w:type="dxa"/>
            <w:gridSpan w:val="2"/>
          </w:tcPr>
          <w:p w:rsidR="00D84049" w:rsidRPr="00D84049" w:rsidRDefault="00D84049" w:rsidP="00D84049">
            <w:pPr>
              <w:widowControl/>
              <w:ind w:left="-108"/>
              <w:jc w:val="center"/>
              <w:rPr>
                <w:rFonts w:ascii="Times New Roman" w:hAnsi="Times New Roman"/>
                <w:color w:val="auto"/>
              </w:rPr>
            </w:pPr>
            <w:r w:rsidRPr="00D84049">
              <w:rPr>
                <w:rFonts w:ascii="Times New Roman" w:hAnsi="Times New Roman"/>
                <w:noProof/>
                <w:color w:val="auto"/>
              </w:rPr>
              <w:drawing>
                <wp:inline distT="0" distB="0" distL="0" distR="0" wp14:anchorId="18E7D81C" wp14:editId="115A600C">
                  <wp:extent cx="790575" cy="914400"/>
                  <wp:effectExtent l="0" t="0" r="952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rsidR="00D84049" w:rsidRPr="00D84049" w:rsidRDefault="00D84049" w:rsidP="00D84049">
            <w:pPr>
              <w:widowControl/>
              <w:jc w:val="center"/>
              <w:rPr>
                <w:rFonts w:ascii="Times New Roman" w:hAnsi="Times New Roman"/>
                <w:b/>
                <w:color w:val="auto"/>
                <w:lang w:val="en-US"/>
              </w:rPr>
            </w:pPr>
          </w:p>
          <w:p w:rsidR="00D84049" w:rsidRPr="00D84049" w:rsidRDefault="00D84049" w:rsidP="00D84049">
            <w:pPr>
              <w:widowControl/>
              <w:jc w:val="center"/>
              <w:rPr>
                <w:rFonts w:ascii="Times New Roman" w:hAnsi="Times New Roman"/>
                <w:color w:val="auto"/>
                <w:sz w:val="17"/>
                <w:szCs w:val="17"/>
                <w:lang w:val="tt-RU"/>
              </w:rPr>
            </w:pPr>
            <w:r w:rsidRPr="00D84049">
              <w:rPr>
                <w:rFonts w:ascii="Times New Roman" w:hAnsi="Times New Roman"/>
                <w:color w:val="auto"/>
                <w:sz w:val="17"/>
                <w:szCs w:val="17"/>
                <w:lang w:val="tt-RU"/>
              </w:rPr>
              <w:t>ТАТАРСТАН РЕСПУБЛИКАСЫ</w:t>
            </w:r>
          </w:p>
          <w:p w:rsidR="00D84049" w:rsidRPr="00D84049" w:rsidRDefault="00D84049" w:rsidP="00D84049">
            <w:pPr>
              <w:widowControl/>
              <w:jc w:val="center"/>
              <w:rPr>
                <w:rFonts w:ascii="Times New Roman" w:hAnsi="Times New Roman"/>
                <w:color w:val="auto"/>
                <w:sz w:val="17"/>
                <w:szCs w:val="17"/>
                <w:lang w:val="tt-RU"/>
              </w:rPr>
            </w:pPr>
            <w:r w:rsidRPr="00D84049">
              <w:rPr>
                <w:rFonts w:ascii="Times New Roman" w:hAnsi="Times New Roman"/>
                <w:color w:val="auto"/>
                <w:sz w:val="17"/>
                <w:szCs w:val="17"/>
                <w:lang w:val="tt-RU"/>
              </w:rPr>
              <w:t>ТҮБӘН КАМА ШӘҺӘР</w:t>
            </w:r>
          </w:p>
          <w:p w:rsidR="00D84049" w:rsidRPr="00D84049" w:rsidRDefault="00D84049" w:rsidP="00D84049">
            <w:pPr>
              <w:widowControl/>
              <w:jc w:val="center"/>
              <w:rPr>
                <w:rFonts w:ascii="Times New Roman" w:hAnsi="Times New Roman"/>
                <w:color w:val="auto"/>
                <w:sz w:val="17"/>
                <w:szCs w:val="17"/>
              </w:rPr>
            </w:pPr>
            <w:r w:rsidRPr="00D84049">
              <w:rPr>
                <w:rFonts w:ascii="Times New Roman" w:hAnsi="Times New Roman"/>
                <w:color w:val="auto"/>
                <w:sz w:val="17"/>
                <w:szCs w:val="17"/>
                <w:lang w:val="tt-RU"/>
              </w:rPr>
              <w:t xml:space="preserve">СОВЕТЫ </w:t>
            </w:r>
          </w:p>
          <w:p w:rsidR="00D84049" w:rsidRPr="00D84049" w:rsidRDefault="00D84049" w:rsidP="00D84049">
            <w:pPr>
              <w:widowControl/>
              <w:jc w:val="center"/>
              <w:rPr>
                <w:rFonts w:ascii="Times New Roman" w:hAnsi="Times New Roman"/>
                <w:color w:val="auto"/>
                <w:sz w:val="8"/>
                <w:szCs w:val="8"/>
              </w:rPr>
            </w:pPr>
          </w:p>
          <w:p w:rsidR="00D84049" w:rsidRPr="00D84049" w:rsidRDefault="00D84049" w:rsidP="00D84049">
            <w:pPr>
              <w:widowControl/>
              <w:jc w:val="center"/>
              <w:rPr>
                <w:rFonts w:ascii="Times New Roman" w:hAnsi="Times New Roman"/>
                <w:color w:val="auto"/>
                <w:sz w:val="15"/>
                <w:szCs w:val="15"/>
                <w:lang w:val="tt-RU"/>
              </w:rPr>
            </w:pPr>
            <w:r w:rsidRPr="00D84049">
              <w:rPr>
                <w:rFonts w:ascii="Times New Roman" w:hAnsi="Times New Roman"/>
                <w:color w:val="auto"/>
                <w:sz w:val="15"/>
                <w:szCs w:val="15"/>
                <w:lang w:val="tt-RU"/>
              </w:rPr>
              <w:t>Төзүчеләр пр., 12 нче йорт, Түбән Кама шәһәре, 423570</w:t>
            </w:r>
          </w:p>
        </w:tc>
      </w:tr>
      <w:tr w:rsidR="00D84049" w:rsidRPr="00D84049" w:rsidTr="00D84049">
        <w:trPr>
          <w:trHeight w:val="68"/>
        </w:trPr>
        <w:tc>
          <w:tcPr>
            <w:tcW w:w="9639" w:type="dxa"/>
            <w:gridSpan w:val="4"/>
          </w:tcPr>
          <w:p w:rsidR="00D84049" w:rsidRPr="00D84049" w:rsidRDefault="00D84049" w:rsidP="00D84049">
            <w:pPr>
              <w:widowControl/>
              <w:spacing w:after="40"/>
              <w:jc w:val="center"/>
              <w:rPr>
                <w:rFonts w:ascii="Times New Roman" w:hAnsi="Times New Roman"/>
                <w:color w:val="auto"/>
                <w:sz w:val="16"/>
                <w:szCs w:val="16"/>
                <w:lang w:val="tt-RU"/>
              </w:rPr>
            </w:pPr>
            <w:r w:rsidRPr="00D84049">
              <w:rPr>
                <w:rFonts w:ascii="Times New Roman" w:hAnsi="Times New Roman"/>
                <w:color w:val="auto"/>
                <w:sz w:val="16"/>
                <w:szCs w:val="16"/>
                <w:lang w:val="tt-RU"/>
              </w:rPr>
              <w:t xml:space="preserve">Тел./факс: (8555) 42-42-66.  </w:t>
            </w:r>
            <w:r w:rsidRPr="00D84049">
              <w:rPr>
                <w:rFonts w:ascii="Times New Roman" w:hAnsi="Times New Roman"/>
                <w:color w:val="auto"/>
                <w:sz w:val="16"/>
                <w:szCs w:val="16"/>
                <w:lang w:val="en-US"/>
              </w:rPr>
              <w:t>E</w:t>
            </w:r>
            <w:r w:rsidRPr="00D84049">
              <w:rPr>
                <w:rFonts w:ascii="Times New Roman" w:hAnsi="Times New Roman"/>
                <w:color w:val="auto"/>
                <w:sz w:val="16"/>
                <w:szCs w:val="16"/>
              </w:rPr>
              <w:t>-</w:t>
            </w:r>
            <w:r w:rsidRPr="00D84049">
              <w:rPr>
                <w:rFonts w:ascii="Times New Roman" w:hAnsi="Times New Roman"/>
                <w:color w:val="auto"/>
                <w:sz w:val="16"/>
                <w:szCs w:val="16"/>
                <w:lang w:val="en-US"/>
              </w:rPr>
              <w:t>mail</w:t>
            </w:r>
            <w:r w:rsidRPr="00D84049">
              <w:rPr>
                <w:rFonts w:ascii="Times New Roman" w:hAnsi="Times New Roman"/>
                <w:color w:val="auto"/>
                <w:sz w:val="16"/>
                <w:szCs w:val="16"/>
                <w:lang w:val="tt-RU"/>
              </w:rPr>
              <w:t xml:space="preserve">: </w:t>
            </w:r>
            <w:proofErr w:type="spellStart"/>
            <w:r w:rsidRPr="00D84049">
              <w:rPr>
                <w:rFonts w:ascii="Times New Roman" w:hAnsi="Times New Roman"/>
                <w:color w:val="auto"/>
                <w:sz w:val="16"/>
                <w:szCs w:val="16"/>
                <w:lang w:val="en-US"/>
              </w:rPr>
              <w:t>Gorsovet</w:t>
            </w:r>
            <w:proofErr w:type="spellEnd"/>
            <w:r w:rsidRPr="00D84049">
              <w:rPr>
                <w:rFonts w:ascii="Times New Roman" w:hAnsi="Times New Roman"/>
                <w:color w:val="auto"/>
                <w:sz w:val="16"/>
                <w:szCs w:val="16"/>
              </w:rPr>
              <w:t>.</w:t>
            </w:r>
            <w:proofErr w:type="spellStart"/>
            <w:r w:rsidRPr="00D84049">
              <w:rPr>
                <w:rFonts w:ascii="Times New Roman" w:hAnsi="Times New Roman"/>
                <w:color w:val="auto"/>
                <w:sz w:val="16"/>
                <w:szCs w:val="16"/>
                <w:lang w:val="en-US"/>
              </w:rPr>
              <w:t>Nk</w:t>
            </w:r>
            <w:proofErr w:type="spellEnd"/>
            <w:r w:rsidRPr="00D84049">
              <w:rPr>
                <w:rFonts w:ascii="Times New Roman" w:hAnsi="Times New Roman"/>
                <w:color w:val="auto"/>
                <w:sz w:val="16"/>
                <w:szCs w:val="16"/>
              </w:rPr>
              <w:t>@</w:t>
            </w:r>
            <w:proofErr w:type="spellStart"/>
            <w:r w:rsidRPr="00D84049">
              <w:rPr>
                <w:rFonts w:ascii="Times New Roman" w:hAnsi="Times New Roman"/>
                <w:color w:val="auto"/>
                <w:sz w:val="16"/>
                <w:szCs w:val="16"/>
                <w:lang w:val="en-US"/>
              </w:rPr>
              <w:t>tatar</w:t>
            </w:r>
            <w:proofErr w:type="spellEnd"/>
            <w:r w:rsidRPr="00D84049">
              <w:rPr>
                <w:rFonts w:ascii="Times New Roman" w:hAnsi="Times New Roman"/>
                <w:color w:val="auto"/>
                <w:sz w:val="16"/>
                <w:szCs w:val="16"/>
              </w:rPr>
              <w:t>.</w:t>
            </w:r>
            <w:proofErr w:type="spellStart"/>
            <w:r w:rsidRPr="00D84049">
              <w:rPr>
                <w:rFonts w:ascii="Times New Roman" w:hAnsi="Times New Roman"/>
                <w:color w:val="auto"/>
                <w:sz w:val="16"/>
                <w:szCs w:val="16"/>
                <w:lang w:val="en-US"/>
              </w:rPr>
              <w:t>ru</w:t>
            </w:r>
            <w:proofErr w:type="spellEnd"/>
          </w:p>
        </w:tc>
      </w:tr>
      <w:tr w:rsidR="00D84049" w:rsidRPr="00D84049" w:rsidTr="00D84049">
        <w:trPr>
          <w:trHeight w:val="85"/>
        </w:trPr>
        <w:tc>
          <w:tcPr>
            <w:tcW w:w="5246" w:type="dxa"/>
            <w:gridSpan w:val="2"/>
          </w:tcPr>
          <w:p w:rsidR="00D84049" w:rsidRPr="00D84049" w:rsidRDefault="00D84049" w:rsidP="00D84049">
            <w:pPr>
              <w:widowControl/>
              <w:rPr>
                <w:rFonts w:ascii="Times New Roman" w:hAnsi="Times New Roman"/>
                <w:color w:val="auto"/>
                <w:sz w:val="16"/>
                <w:szCs w:val="16"/>
                <w:lang w:val="tt-RU"/>
              </w:rPr>
            </w:pPr>
            <w:r w:rsidRPr="00D84049">
              <w:rPr>
                <w:rFonts w:ascii="Times New Roman" w:hAnsi="Times New Roman"/>
                <w:noProof/>
                <w:color w:val="auto"/>
                <w:sz w:val="27"/>
              </w:rPr>
              <mc:AlternateContent>
                <mc:Choice Requires="wps">
                  <w:drawing>
                    <wp:anchor distT="0" distB="0" distL="114300" distR="114300" simplePos="0" relativeHeight="251661312" behindDoc="0" locked="0" layoutInCell="1" allowOverlap="1" wp14:anchorId="532376D6" wp14:editId="1292DEB7">
                      <wp:simplePos x="0" y="0"/>
                      <wp:positionH relativeFrom="column">
                        <wp:posOffset>-80645</wp:posOffset>
                      </wp:positionH>
                      <wp:positionV relativeFrom="paragraph">
                        <wp:posOffset>27305</wp:posOffset>
                      </wp:positionV>
                      <wp:extent cx="6130925" cy="0"/>
                      <wp:effectExtent l="10795" t="13335" r="11430" b="571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3DA42"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CCh&#10;5z1NAgAAVAQAAA4AAAAAAAAAAAAAAAAALgIAAGRycy9lMm9Eb2MueG1sUEsBAi0AFAAGAAgAAAAh&#10;ACYuTprcAAAABwEAAA8AAAAAAAAAAAAAAAAApwQAAGRycy9kb3ducmV2LnhtbFBLBQYAAAAABAAE&#10;APMAAACwBQAAAAA=&#10;" strokecolor="#00b050"/>
                  </w:pict>
                </mc:Fallback>
              </mc:AlternateContent>
            </w:r>
            <w:r w:rsidRPr="00D84049">
              <w:rPr>
                <w:rFonts w:ascii="Times New Roman" w:hAnsi="Times New Roman"/>
                <w:noProof/>
                <w:color w:val="auto"/>
                <w:sz w:val="27"/>
              </w:rPr>
              <mc:AlternateContent>
                <mc:Choice Requires="wps">
                  <w:drawing>
                    <wp:anchor distT="0" distB="0" distL="114300" distR="114300" simplePos="0" relativeHeight="251660288" behindDoc="0" locked="0" layoutInCell="1" allowOverlap="1" wp14:anchorId="2776C655" wp14:editId="12A37908">
                      <wp:simplePos x="0" y="0"/>
                      <wp:positionH relativeFrom="column">
                        <wp:posOffset>-80645</wp:posOffset>
                      </wp:positionH>
                      <wp:positionV relativeFrom="paragraph">
                        <wp:posOffset>20955</wp:posOffset>
                      </wp:positionV>
                      <wp:extent cx="6130925" cy="0"/>
                      <wp:effectExtent l="10795" t="6985" r="11430" b="120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1FF73" id="Прямая со стрелкой 3" o:spid="_x0000_s1026" type="#_x0000_t32" style="position:absolute;margin-left:-6.35pt;margin-top:1.65pt;width:48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IGTQIAAFQEAAAOAAAAZHJzL2Uyb0RvYy54bWysVEtu2zAQ3RfoHQjuHUm249p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39aCBk0CAABUBAAADgAAAAAAAAAAAAAAAAAuAgAAZHJzL2Uyb0RvYy54bWxQSwECLQAUAAYACAAA&#10;ACEAihk66d4AAAAHAQAADwAAAAAAAAAAAAAAAACnBAAAZHJzL2Rvd25yZXYueG1sUEsFBgAAAAAE&#10;AAQA8wAAALIFAAAAAA==&#10;" strokecolor="yellow"/>
                  </w:pict>
                </mc:Fallback>
              </mc:AlternateContent>
            </w:r>
            <w:r w:rsidRPr="00D84049">
              <w:rPr>
                <w:rFonts w:ascii="Times New Roman" w:hAnsi="Times New Roman"/>
                <w:noProof/>
                <w:color w:val="auto"/>
                <w:sz w:val="27"/>
              </w:rPr>
              <mc:AlternateContent>
                <mc:Choice Requires="wps">
                  <w:drawing>
                    <wp:anchor distT="0" distB="0" distL="114300" distR="114300" simplePos="0" relativeHeight="251659264" behindDoc="0" locked="0" layoutInCell="1" allowOverlap="1" wp14:anchorId="2466ECB1" wp14:editId="1B931267">
                      <wp:simplePos x="0" y="0"/>
                      <wp:positionH relativeFrom="column">
                        <wp:posOffset>-80645</wp:posOffset>
                      </wp:positionH>
                      <wp:positionV relativeFrom="paragraph">
                        <wp:posOffset>1270</wp:posOffset>
                      </wp:positionV>
                      <wp:extent cx="6130925" cy="6350"/>
                      <wp:effectExtent l="10795" t="6350" r="11430" b="63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4F2FB"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BxgJUsOI2s/76/1N+7P9sr9B+4/tLSz7T/vr9mv7o/3e3rbf0M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1L2/m1YCAABhBAAADgAAAAAAAAAAAAAAAAAuAgAAZHJzL2Uyb0RvYy54bWxQSwECLQAU&#10;AAYACAAAACEAjc1fjNsAAAAGAQAADwAAAAAAAAAAAAAAAACwBAAAZHJzL2Rvd25yZXYueG1sUEsF&#10;BgAAAAAEAAQA8wAAALgFAAAAAA==&#10;" strokecolor="#365f91"/>
                  </w:pict>
                </mc:Fallback>
              </mc:AlternateContent>
            </w:r>
            <w:r w:rsidRPr="00D84049">
              <w:rPr>
                <w:rFonts w:ascii="Times New Roman" w:hAnsi="Times New Roman"/>
                <w:color w:val="auto"/>
                <w:lang w:val="tt-RU"/>
              </w:rPr>
              <w:t xml:space="preserve">         </w:t>
            </w:r>
            <w:r w:rsidRPr="00D84049">
              <w:rPr>
                <w:rFonts w:ascii="Times New Roman" w:hAnsi="Times New Roman"/>
                <w:color w:val="auto"/>
                <w:sz w:val="16"/>
                <w:szCs w:val="16"/>
                <w:lang w:val="tt-RU"/>
              </w:rPr>
              <w:t xml:space="preserve">   </w:t>
            </w:r>
          </w:p>
          <w:p w:rsidR="00D84049" w:rsidRPr="00D84049" w:rsidRDefault="00D84049" w:rsidP="00D84049">
            <w:pPr>
              <w:widowControl/>
              <w:rPr>
                <w:rFonts w:ascii="Times New Roman" w:hAnsi="Times New Roman"/>
                <w:b/>
                <w:color w:val="auto"/>
                <w:lang w:val="tt-RU"/>
              </w:rPr>
            </w:pPr>
            <w:r w:rsidRPr="00D84049">
              <w:rPr>
                <w:rFonts w:ascii="Times New Roman" w:hAnsi="Times New Roman"/>
                <w:b/>
                <w:color w:val="auto"/>
                <w:lang w:val="tt-RU"/>
              </w:rPr>
              <w:t xml:space="preserve">                              РЕШЕНИЕ</w:t>
            </w:r>
          </w:p>
          <w:p w:rsidR="00D84049" w:rsidRPr="00D84049" w:rsidRDefault="00D84049" w:rsidP="00D84049">
            <w:pPr>
              <w:widowControl/>
              <w:rPr>
                <w:rFonts w:ascii="Times New Roman" w:hAnsi="Times New Roman"/>
                <w:color w:val="auto"/>
                <w:sz w:val="17"/>
                <w:szCs w:val="17"/>
                <w:lang w:val="tt-RU"/>
              </w:rPr>
            </w:pPr>
          </w:p>
          <w:p w:rsidR="00D84049" w:rsidRPr="00D84049" w:rsidRDefault="00D84049" w:rsidP="00D84049">
            <w:pPr>
              <w:widowControl/>
              <w:rPr>
                <w:rFonts w:ascii="Times New Roman" w:hAnsi="Times New Roman"/>
                <w:color w:val="auto"/>
                <w:sz w:val="16"/>
                <w:szCs w:val="16"/>
                <w:lang w:val="tt-RU"/>
              </w:rPr>
            </w:pPr>
            <w:r w:rsidRPr="00D84049">
              <w:rPr>
                <w:rFonts w:ascii="Times New Roman" w:hAnsi="Times New Roman"/>
                <w:color w:val="auto"/>
                <w:sz w:val="16"/>
                <w:szCs w:val="16"/>
                <w:lang w:val="tt-RU"/>
              </w:rPr>
              <w:t xml:space="preserve">     </w:t>
            </w:r>
          </w:p>
          <w:p w:rsidR="00D84049" w:rsidRPr="00D84049" w:rsidRDefault="00D84049" w:rsidP="00D84049">
            <w:pPr>
              <w:widowControl/>
              <w:rPr>
                <w:rFonts w:ascii="Times New Roman" w:hAnsi="Times New Roman"/>
                <w:color w:val="auto"/>
                <w:sz w:val="24"/>
                <w:szCs w:val="24"/>
                <w:lang w:val="tt-RU"/>
              </w:rPr>
            </w:pPr>
            <w:r w:rsidRPr="00D84049">
              <w:rPr>
                <w:rFonts w:ascii="Times New Roman" w:hAnsi="Times New Roman"/>
                <w:color w:val="auto"/>
                <w:sz w:val="24"/>
                <w:szCs w:val="24"/>
                <w:lang w:val="tt-RU"/>
              </w:rPr>
              <w:t>__ ноября  2021 года № __</w:t>
            </w:r>
          </w:p>
          <w:p w:rsidR="00D84049" w:rsidRPr="00D84049" w:rsidRDefault="00D84049" w:rsidP="00D84049">
            <w:pPr>
              <w:widowControl/>
              <w:rPr>
                <w:rFonts w:ascii="Times New Roman" w:hAnsi="Times New Roman"/>
                <w:color w:val="auto"/>
                <w:sz w:val="17"/>
                <w:szCs w:val="17"/>
                <w:lang w:val="tt-RU"/>
              </w:rPr>
            </w:pPr>
          </w:p>
        </w:tc>
        <w:tc>
          <w:tcPr>
            <w:tcW w:w="4393" w:type="dxa"/>
            <w:gridSpan w:val="2"/>
          </w:tcPr>
          <w:p w:rsidR="00D84049" w:rsidRPr="00D84049" w:rsidRDefault="00D84049" w:rsidP="00D84049">
            <w:pPr>
              <w:widowControl/>
              <w:jc w:val="both"/>
              <w:rPr>
                <w:rFonts w:ascii="Times New Roman" w:hAnsi="Times New Roman"/>
                <w:b/>
                <w:color w:val="auto"/>
                <w:sz w:val="17"/>
                <w:szCs w:val="17"/>
                <w:lang w:val="tt-RU"/>
              </w:rPr>
            </w:pPr>
          </w:p>
          <w:p w:rsidR="00D84049" w:rsidRPr="00D84049" w:rsidRDefault="00D84049" w:rsidP="00D84049">
            <w:pPr>
              <w:widowControl/>
              <w:ind w:firstLine="1236"/>
              <w:jc w:val="both"/>
              <w:rPr>
                <w:rFonts w:ascii="Times New Roman" w:hAnsi="Times New Roman"/>
                <w:b/>
                <w:color w:val="auto"/>
                <w:lang w:val="tt-RU"/>
              </w:rPr>
            </w:pPr>
            <w:r w:rsidRPr="00D84049">
              <w:rPr>
                <w:rFonts w:ascii="Times New Roman" w:hAnsi="Times New Roman"/>
                <w:b/>
                <w:color w:val="auto"/>
                <w:sz w:val="27"/>
                <w:lang w:val="tt-RU"/>
              </w:rPr>
              <w:t xml:space="preserve">           </w:t>
            </w:r>
            <w:r w:rsidRPr="00D84049">
              <w:rPr>
                <w:rFonts w:ascii="Times New Roman" w:hAnsi="Times New Roman"/>
                <w:b/>
                <w:color w:val="auto"/>
                <w:lang w:val="tt-RU"/>
              </w:rPr>
              <w:t>КАРАР</w:t>
            </w:r>
          </w:p>
        </w:tc>
      </w:tr>
    </w:tbl>
    <w:p w:rsidR="00021309" w:rsidRPr="009806C0" w:rsidRDefault="00021309" w:rsidP="00021309">
      <w:pPr>
        <w:widowControl/>
        <w:jc w:val="center"/>
        <w:rPr>
          <w:rFonts w:ascii="Times New Roman" w:hAnsi="Times New Roman"/>
          <w:b/>
          <w:color w:val="auto"/>
          <w:sz w:val="27"/>
          <w:szCs w:val="27"/>
        </w:rPr>
      </w:pPr>
    </w:p>
    <w:tbl>
      <w:tblPr>
        <w:tblW w:w="9201" w:type="dxa"/>
        <w:jc w:val="center"/>
        <w:tblLook w:val="04A0" w:firstRow="1" w:lastRow="0" w:firstColumn="1" w:lastColumn="0" w:noHBand="0" w:noVBand="1"/>
      </w:tblPr>
      <w:tblGrid>
        <w:gridCol w:w="9201"/>
      </w:tblGrid>
      <w:tr w:rsidR="00021309" w:rsidRPr="00073584" w:rsidTr="00D84049">
        <w:trPr>
          <w:trHeight w:val="1035"/>
          <w:jc w:val="center"/>
        </w:trPr>
        <w:tc>
          <w:tcPr>
            <w:tcW w:w="9201" w:type="dxa"/>
            <w:shd w:val="clear" w:color="auto" w:fill="auto"/>
          </w:tcPr>
          <w:p w:rsidR="00021309" w:rsidRPr="00073584" w:rsidRDefault="00D05FF8" w:rsidP="00D84049">
            <w:pPr>
              <w:widowControl/>
              <w:jc w:val="center"/>
              <w:rPr>
                <w:rFonts w:ascii="Times New Roman" w:hAnsi="Times New Roman"/>
                <w:color w:val="auto"/>
                <w:sz w:val="28"/>
                <w:szCs w:val="28"/>
              </w:rPr>
            </w:pPr>
            <w:r w:rsidRPr="00073584">
              <w:rPr>
                <w:rFonts w:ascii="Times New Roman" w:hAnsi="Times New Roman"/>
                <w:color w:val="auto"/>
                <w:sz w:val="28"/>
                <w:szCs w:val="28"/>
              </w:rPr>
              <w:t>Об утверждении П</w:t>
            </w:r>
            <w:r w:rsidR="00021309" w:rsidRPr="00073584">
              <w:rPr>
                <w:rFonts w:ascii="Times New Roman" w:hAnsi="Times New Roman"/>
                <w:color w:val="auto"/>
                <w:sz w:val="28"/>
                <w:szCs w:val="28"/>
              </w:rPr>
              <w:t>оложения об осуществлении муниципального жилищного контроля на территории города Нижнекамска</w:t>
            </w:r>
          </w:p>
        </w:tc>
      </w:tr>
    </w:tbl>
    <w:p w:rsidR="00021309" w:rsidRPr="00073584" w:rsidRDefault="00021309" w:rsidP="00021309">
      <w:pPr>
        <w:widowControl/>
        <w:rPr>
          <w:rFonts w:ascii="Times New Roman" w:hAnsi="Times New Roman"/>
          <w:b/>
          <w:color w:val="auto"/>
          <w:sz w:val="28"/>
          <w:szCs w:val="28"/>
        </w:rPr>
      </w:pPr>
    </w:p>
    <w:p w:rsidR="00021309" w:rsidRPr="00073584" w:rsidRDefault="00021309" w:rsidP="00021309">
      <w:pPr>
        <w:widowControl/>
        <w:ind w:firstLine="540"/>
        <w:jc w:val="both"/>
        <w:rPr>
          <w:rFonts w:ascii="Times New Roman" w:hAnsi="Times New Roman"/>
          <w:color w:val="auto"/>
          <w:sz w:val="28"/>
          <w:szCs w:val="28"/>
        </w:rPr>
      </w:pPr>
      <w:r w:rsidRPr="00073584">
        <w:rPr>
          <w:rFonts w:ascii="Times New Roman" w:hAnsi="Times New Roman"/>
          <w:color w:val="auto"/>
          <w:sz w:val="28"/>
          <w:szCs w:val="28"/>
        </w:rPr>
        <w:t xml:space="preserve">В соответствии с Жилищным кодексом Российской Федерации, </w:t>
      </w:r>
      <w:r w:rsidRPr="00073584">
        <w:rPr>
          <w:rFonts w:ascii="Times New Roman" w:hAnsi="Times New Roman"/>
          <w:sz w:val="28"/>
          <w:szCs w:val="28"/>
        </w:rPr>
        <w:t xml:space="preserve">Федеральным законом от 06 октября 2003 </w:t>
      </w:r>
      <w:r w:rsidR="00D84049" w:rsidRPr="00073584">
        <w:rPr>
          <w:rFonts w:ascii="Times New Roman" w:hAnsi="Times New Roman"/>
          <w:sz w:val="28"/>
          <w:szCs w:val="28"/>
        </w:rPr>
        <w:t>года №</w:t>
      </w:r>
      <w:r w:rsidRPr="00073584">
        <w:rPr>
          <w:rFonts w:ascii="Times New Roman" w:hAnsi="Times New Roman"/>
          <w:sz w:val="28"/>
          <w:szCs w:val="28"/>
        </w:rPr>
        <w:t xml:space="preserve"> 131-ФЗ «Об общих принципах организации местного самоуправления в Российской Федерации»</w:t>
      </w:r>
      <w:r w:rsidRPr="00073584">
        <w:rPr>
          <w:rFonts w:ascii="Times New Roman" w:hAnsi="Times New Roman"/>
          <w:color w:val="auto"/>
          <w:sz w:val="28"/>
          <w:szCs w:val="28"/>
        </w:rPr>
        <w:t xml:space="preserve">, Федеральным законом от 31июля 2020 </w:t>
      </w:r>
      <w:r w:rsidR="00D84049" w:rsidRPr="00073584">
        <w:rPr>
          <w:rFonts w:ascii="Times New Roman" w:hAnsi="Times New Roman"/>
          <w:color w:val="auto"/>
          <w:sz w:val="28"/>
          <w:szCs w:val="28"/>
        </w:rPr>
        <w:t>года N 248-ФЗ «</w:t>
      </w:r>
      <w:r w:rsidRPr="00073584">
        <w:rPr>
          <w:rFonts w:ascii="Times New Roman" w:hAnsi="Times New Roman"/>
          <w:color w:val="auto"/>
          <w:sz w:val="28"/>
          <w:szCs w:val="28"/>
        </w:rPr>
        <w:t>О государственном контроле (надзоре) и муниципальном контроле в Российской Федерации</w:t>
      </w:r>
      <w:r w:rsidR="00D84049" w:rsidRPr="00073584">
        <w:rPr>
          <w:rFonts w:ascii="Times New Roman" w:hAnsi="Times New Roman"/>
          <w:color w:val="auto"/>
          <w:sz w:val="28"/>
          <w:szCs w:val="28"/>
        </w:rPr>
        <w:t>»</w:t>
      </w:r>
      <w:r w:rsidRPr="00073584">
        <w:rPr>
          <w:rFonts w:ascii="Times New Roman" w:hAnsi="Times New Roman"/>
          <w:color w:val="auto"/>
          <w:sz w:val="28"/>
          <w:szCs w:val="28"/>
        </w:rPr>
        <w:t>, Нижнекамский городской Совет:</w:t>
      </w:r>
    </w:p>
    <w:p w:rsidR="00021309" w:rsidRPr="00073584" w:rsidRDefault="00021309" w:rsidP="00021309">
      <w:pPr>
        <w:widowControl/>
        <w:ind w:firstLine="540"/>
        <w:jc w:val="both"/>
        <w:rPr>
          <w:rFonts w:ascii="Times New Roman" w:hAnsi="Times New Roman"/>
          <w:color w:val="auto"/>
          <w:sz w:val="28"/>
          <w:szCs w:val="28"/>
        </w:rPr>
      </w:pPr>
    </w:p>
    <w:p w:rsidR="00021309" w:rsidRPr="00073584" w:rsidRDefault="00021309" w:rsidP="00CD317C">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РЕШАЕТ:</w:t>
      </w:r>
    </w:p>
    <w:p w:rsidR="00021309" w:rsidRPr="00073584" w:rsidRDefault="00021309" w:rsidP="00CD317C">
      <w:pPr>
        <w:widowControl/>
        <w:ind w:firstLine="709"/>
        <w:jc w:val="both"/>
        <w:rPr>
          <w:rFonts w:ascii="Times New Roman" w:hAnsi="Times New Roman"/>
          <w:color w:val="auto"/>
          <w:sz w:val="28"/>
          <w:szCs w:val="28"/>
        </w:rPr>
      </w:pPr>
    </w:p>
    <w:p w:rsidR="00021309" w:rsidRPr="00073584" w:rsidRDefault="00021309" w:rsidP="00CD317C">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1. Утвердить прилагаемое Положение об осуществлении муниципального жилищного контроля на территории города Нижнекамска. </w:t>
      </w:r>
    </w:p>
    <w:p w:rsidR="00021309" w:rsidRPr="00073584" w:rsidRDefault="00021309" w:rsidP="00CD317C">
      <w:pPr>
        <w:widowControl/>
        <w:ind w:firstLine="709"/>
        <w:jc w:val="both"/>
        <w:rPr>
          <w:rFonts w:ascii="Times New Roman" w:hAnsi="Times New Roman"/>
          <w:sz w:val="28"/>
          <w:szCs w:val="28"/>
        </w:rPr>
      </w:pPr>
      <w:r w:rsidRPr="00073584">
        <w:rPr>
          <w:rFonts w:ascii="Times New Roman" w:hAnsi="Times New Roman"/>
          <w:sz w:val="28"/>
          <w:szCs w:val="28"/>
        </w:rPr>
        <w:t>2. Опубликовать настоящее решение в порядке, определенном Уставом города Нижнекамска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021309" w:rsidRPr="00073584" w:rsidRDefault="00021309" w:rsidP="00CD317C">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3. Конт</w:t>
      </w:r>
      <w:r w:rsidR="00F10801">
        <w:rPr>
          <w:rFonts w:ascii="Times New Roman" w:hAnsi="Times New Roman"/>
          <w:color w:val="auto"/>
          <w:sz w:val="28"/>
          <w:szCs w:val="28"/>
        </w:rPr>
        <w:t>роль за исполнением настоящего р</w:t>
      </w:r>
      <w:r w:rsidRPr="00073584">
        <w:rPr>
          <w:rFonts w:ascii="Times New Roman" w:hAnsi="Times New Roman"/>
          <w:color w:val="auto"/>
          <w:sz w:val="28"/>
          <w:szCs w:val="28"/>
        </w:rPr>
        <w:t>ешения возложить на постоянную комиссию по вопросам регламента, местного самоуправления и депутатской этики</w:t>
      </w:r>
      <w:r w:rsidR="00F10801">
        <w:rPr>
          <w:rFonts w:ascii="Times New Roman" w:hAnsi="Times New Roman"/>
          <w:color w:val="auto"/>
          <w:sz w:val="28"/>
          <w:szCs w:val="28"/>
        </w:rPr>
        <w:t xml:space="preserve"> Нижнекамского городского Совета</w:t>
      </w:r>
      <w:r w:rsidRPr="00073584">
        <w:rPr>
          <w:rFonts w:ascii="Times New Roman" w:hAnsi="Times New Roman"/>
          <w:color w:val="auto"/>
          <w:sz w:val="28"/>
          <w:szCs w:val="28"/>
        </w:rPr>
        <w:t>.</w:t>
      </w:r>
    </w:p>
    <w:p w:rsidR="00021309" w:rsidRPr="00073584" w:rsidRDefault="00021309" w:rsidP="00021309">
      <w:pPr>
        <w:widowControl/>
        <w:ind w:firstLine="540"/>
        <w:jc w:val="both"/>
        <w:rPr>
          <w:rFonts w:ascii="Times New Roman" w:hAnsi="Times New Roman"/>
          <w:color w:val="auto"/>
          <w:sz w:val="28"/>
          <w:szCs w:val="28"/>
        </w:rPr>
      </w:pPr>
    </w:p>
    <w:p w:rsidR="00D05FF8" w:rsidRPr="00073584" w:rsidRDefault="00D05FF8" w:rsidP="00D05FF8">
      <w:pPr>
        <w:tabs>
          <w:tab w:val="left" w:pos="6210"/>
        </w:tabs>
        <w:rPr>
          <w:rFonts w:ascii="Times New Roman" w:hAnsi="Times New Roman"/>
          <w:sz w:val="28"/>
          <w:szCs w:val="28"/>
        </w:rPr>
      </w:pPr>
      <w:r w:rsidRPr="00073584">
        <w:rPr>
          <w:rFonts w:ascii="Times New Roman" w:hAnsi="Times New Roman"/>
          <w:sz w:val="28"/>
          <w:szCs w:val="28"/>
        </w:rPr>
        <w:t>Исполняющий обязанности</w:t>
      </w:r>
    </w:p>
    <w:p w:rsidR="00D05FF8" w:rsidRPr="00073584" w:rsidRDefault="00D05FF8" w:rsidP="00D05FF8">
      <w:pPr>
        <w:tabs>
          <w:tab w:val="left" w:pos="6210"/>
        </w:tabs>
        <w:rPr>
          <w:rFonts w:ascii="Times New Roman" w:hAnsi="Times New Roman"/>
          <w:sz w:val="28"/>
          <w:szCs w:val="28"/>
        </w:rPr>
      </w:pPr>
      <w:r w:rsidRPr="00073584">
        <w:rPr>
          <w:rFonts w:ascii="Times New Roman" w:hAnsi="Times New Roman"/>
          <w:sz w:val="28"/>
          <w:szCs w:val="28"/>
        </w:rPr>
        <w:t>Мэра города Нижнекамска,</w:t>
      </w:r>
    </w:p>
    <w:p w:rsidR="002E5326" w:rsidRPr="00073584" w:rsidRDefault="00D05FF8" w:rsidP="00D05FF8">
      <w:pPr>
        <w:tabs>
          <w:tab w:val="left" w:pos="6210"/>
        </w:tabs>
        <w:rPr>
          <w:rFonts w:ascii="Times New Roman" w:hAnsi="Times New Roman"/>
          <w:sz w:val="28"/>
          <w:szCs w:val="28"/>
        </w:rPr>
      </w:pPr>
      <w:r w:rsidRPr="00073584">
        <w:rPr>
          <w:rFonts w:ascii="Times New Roman" w:hAnsi="Times New Roman"/>
          <w:sz w:val="28"/>
          <w:szCs w:val="28"/>
        </w:rPr>
        <w:t xml:space="preserve">заместитель Мэра            </w:t>
      </w:r>
      <w:r w:rsidR="002E5326" w:rsidRPr="00073584">
        <w:rPr>
          <w:rFonts w:ascii="Times New Roman" w:hAnsi="Times New Roman"/>
          <w:sz w:val="28"/>
          <w:szCs w:val="28"/>
        </w:rPr>
        <w:t xml:space="preserve">                                              </w:t>
      </w:r>
      <w:r w:rsidRPr="00073584">
        <w:rPr>
          <w:rFonts w:ascii="Times New Roman" w:hAnsi="Times New Roman"/>
          <w:sz w:val="28"/>
          <w:szCs w:val="28"/>
        </w:rPr>
        <w:t xml:space="preserve">                   </w:t>
      </w:r>
      <w:r w:rsidR="00073584">
        <w:rPr>
          <w:rFonts w:ascii="Times New Roman" w:hAnsi="Times New Roman"/>
          <w:sz w:val="28"/>
          <w:szCs w:val="28"/>
        </w:rPr>
        <w:t xml:space="preserve">     </w:t>
      </w:r>
      <w:r w:rsidRPr="00073584">
        <w:rPr>
          <w:rFonts w:ascii="Times New Roman" w:hAnsi="Times New Roman"/>
          <w:sz w:val="28"/>
          <w:szCs w:val="28"/>
        </w:rPr>
        <w:t xml:space="preserve">    </w:t>
      </w:r>
      <w:r w:rsidR="002E5326" w:rsidRPr="00073584">
        <w:rPr>
          <w:rFonts w:ascii="Times New Roman" w:hAnsi="Times New Roman"/>
          <w:sz w:val="28"/>
          <w:szCs w:val="28"/>
        </w:rPr>
        <w:t xml:space="preserve">М.В. </w:t>
      </w:r>
      <w:proofErr w:type="spellStart"/>
      <w:r w:rsidR="002E5326" w:rsidRPr="00073584">
        <w:rPr>
          <w:rFonts w:ascii="Times New Roman" w:hAnsi="Times New Roman"/>
          <w:sz w:val="28"/>
          <w:szCs w:val="28"/>
        </w:rPr>
        <w:t>Камелина</w:t>
      </w:r>
      <w:proofErr w:type="spellEnd"/>
      <w:r w:rsidR="002E5326" w:rsidRPr="00073584">
        <w:rPr>
          <w:rFonts w:ascii="Times New Roman" w:hAnsi="Times New Roman"/>
          <w:sz w:val="28"/>
          <w:szCs w:val="28"/>
        </w:rPr>
        <w:t xml:space="preserve">        </w:t>
      </w:r>
    </w:p>
    <w:p w:rsidR="00021309" w:rsidRPr="00073584" w:rsidRDefault="00021309" w:rsidP="00021309">
      <w:pPr>
        <w:widowControl/>
        <w:rPr>
          <w:rFonts w:ascii="Times New Roman" w:hAnsi="Times New Roman"/>
          <w:color w:val="auto"/>
          <w:sz w:val="28"/>
          <w:szCs w:val="28"/>
        </w:rPr>
      </w:pPr>
    </w:p>
    <w:p w:rsidR="00021309" w:rsidRPr="009806C0" w:rsidRDefault="00021309" w:rsidP="00021309">
      <w:pPr>
        <w:widowControl/>
        <w:rPr>
          <w:rFonts w:ascii="Times New Roman" w:hAnsi="Times New Roman"/>
          <w:color w:val="auto"/>
          <w:sz w:val="27"/>
          <w:szCs w:val="27"/>
        </w:rPr>
      </w:pPr>
    </w:p>
    <w:p w:rsidR="00E14AB8" w:rsidRDefault="00E14AB8"/>
    <w:p w:rsidR="00D84049" w:rsidRDefault="00D84049"/>
    <w:p w:rsidR="00D84049" w:rsidRDefault="00D84049"/>
    <w:p w:rsidR="00D84049" w:rsidRDefault="00D84049"/>
    <w:p w:rsidR="00D84049" w:rsidRDefault="00D84049"/>
    <w:p w:rsidR="00D84049" w:rsidRDefault="00D84049"/>
    <w:p w:rsidR="00D84049" w:rsidRDefault="00D84049"/>
    <w:p w:rsidR="00D84049" w:rsidRDefault="00D84049"/>
    <w:p w:rsidR="00D84049" w:rsidRDefault="00D84049"/>
    <w:p w:rsidR="00D84049" w:rsidRDefault="00D84049"/>
    <w:p w:rsidR="00D84049" w:rsidRDefault="00D84049">
      <w:bookmarkStart w:id="0" w:name="_GoBack"/>
      <w:bookmarkEnd w:id="0"/>
    </w:p>
    <w:p w:rsidR="00073584" w:rsidRDefault="00D84049" w:rsidP="00073584">
      <w:pPr>
        <w:widowControl/>
        <w:autoSpaceDE w:val="0"/>
        <w:autoSpaceDN w:val="0"/>
        <w:adjustRightInd w:val="0"/>
        <w:ind w:left="5664" w:firstLine="715"/>
        <w:rPr>
          <w:rFonts w:ascii="Times New Roman" w:hAnsi="Times New Roman"/>
          <w:color w:val="auto"/>
          <w:sz w:val="24"/>
          <w:szCs w:val="24"/>
        </w:rPr>
      </w:pPr>
      <w:r w:rsidRPr="00D84049">
        <w:rPr>
          <w:rFonts w:ascii="Times New Roman" w:hAnsi="Times New Roman"/>
          <w:color w:val="auto"/>
          <w:sz w:val="24"/>
          <w:szCs w:val="24"/>
        </w:rPr>
        <w:t>Приложение</w:t>
      </w:r>
    </w:p>
    <w:p w:rsidR="00073584" w:rsidRDefault="00D84049" w:rsidP="00073584">
      <w:pPr>
        <w:widowControl/>
        <w:autoSpaceDE w:val="0"/>
        <w:autoSpaceDN w:val="0"/>
        <w:adjustRightInd w:val="0"/>
        <w:ind w:left="5664" w:firstLine="715"/>
        <w:rPr>
          <w:rFonts w:ascii="Times New Roman" w:hAnsi="Times New Roman"/>
          <w:color w:val="auto"/>
          <w:sz w:val="24"/>
          <w:szCs w:val="24"/>
        </w:rPr>
      </w:pPr>
      <w:r w:rsidRPr="00D84049">
        <w:rPr>
          <w:rFonts w:ascii="Times New Roman" w:hAnsi="Times New Roman"/>
          <w:color w:val="auto"/>
          <w:sz w:val="24"/>
          <w:szCs w:val="24"/>
        </w:rPr>
        <w:t>к решению Нижнекамского</w:t>
      </w:r>
    </w:p>
    <w:p w:rsidR="00D84049" w:rsidRPr="00D84049" w:rsidRDefault="00D84049" w:rsidP="00073584">
      <w:pPr>
        <w:widowControl/>
        <w:autoSpaceDE w:val="0"/>
        <w:autoSpaceDN w:val="0"/>
        <w:adjustRightInd w:val="0"/>
        <w:ind w:left="5664" w:firstLine="715"/>
        <w:rPr>
          <w:rFonts w:ascii="Times New Roman" w:hAnsi="Times New Roman"/>
          <w:color w:val="auto"/>
          <w:sz w:val="24"/>
          <w:szCs w:val="24"/>
        </w:rPr>
      </w:pPr>
      <w:r w:rsidRPr="00D84049">
        <w:rPr>
          <w:rFonts w:ascii="Times New Roman" w:hAnsi="Times New Roman"/>
          <w:color w:val="auto"/>
          <w:sz w:val="24"/>
          <w:szCs w:val="24"/>
        </w:rPr>
        <w:t>городского Совета</w:t>
      </w:r>
    </w:p>
    <w:p w:rsidR="00D84049" w:rsidRPr="00D84049" w:rsidRDefault="00073584" w:rsidP="00073584">
      <w:pPr>
        <w:widowControl/>
        <w:autoSpaceDE w:val="0"/>
        <w:autoSpaceDN w:val="0"/>
        <w:adjustRightInd w:val="0"/>
        <w:ind w:left="5664" w:firstLine="715"/>
        <w:rPr>
          <w:rFonts w:ascii="Times New Roman" w:hAnsi="Times New Roman"/>
          <w:color w:val="auto"/>
          <w:sz w:val="24"/>
          <w:szCs w:val="24"/>
        </w:rPr>
      </w:pPr>
      <w:r>
        <w:rPr>
          <w:rFonts w:ascii="Times New Roman" w:hAnsi="Times New Roman"/>
          <w:color w:val="auto"/>
          <w:sz w:val="24"/>
          <w:szCs w:val="24"/>
        </w:rPr>
        <w:t>№___</w:t>
      </w:r>
      <w:r w:rsidR="00D84049" w:rsidRPr="00D84049">
        <w:rPr>
          <w:rFonts w:ascii="Times New Roman" w:hAnsi="Times New Roman"/>
          <w:color w:val="auto"/>
          <w:sz w:val="24"/>
          <w:szCs w:val="24"/>
        </w:rPr>
        <w:t xml:space="preserve"> от «__</w:t>
      </w:r>
      <w:r w:rsidRPr="00D84049">
        <w:rPr>
          <w:rFonts w:ascii="Times New Roman" w:hAnsi="Times New Roman"/>
          <w:color w:val="auto"/>
          <w:sz w:val="24"/>
          <w:szCs w:val="24"/>
        </w:rPr>
        <w:t>_» _</w:t>
      </w:r>
      <w:r w:rsidR="00D84049" w:rsidRPr="00D84049">
        <w:rPr>
          <w:rFonts w:ascii="Times New Roman" w:hAnsi="Times New Roman"/>
          <w:color w:val="auto"/>
          <w:sz w:val="24"/>
          <w:szCs w:val="24"/>
        </w:rPr>
        <w:t>___</w:t>
      </w:r>
      <w:r>
        <w:rPr>
          <w:rFonts w:ascii="Times New Roman" w:hAnsi="Times New Roman"/>
          <w:color w:val="auto"/>
          <w:sz w:val="24"/>
          <w:szCs w:val="24"/>
        </w:rPr>
        <w:t>_______</w:t>
      </w:r>
      <w:r w:rsidR="00D84049" w:rsidRPr="00D84049">
        <w:rPr>
          <w:rFonts w:ascii="Times New Roman" w:hAnsi="Times New Roman"/>
          <w:color w:val="auto"/>
          <w:sz w:val="24"/>
          <w:szCs w:val="24"/>
        </w:rPr>
        <w:t xml:space="preserve">2021 г. </w:t>
      </w:r>
    </w:p>
    <w:p w:rsidR="00D84049" w:rsidRPr="00D84049" w:rsidRDefault="00D84049" w:rsidP="00D84049">
      <w:pPr>
        <w:widowControl/>
        <w:autoSpaceDE w:val="0"/>
        <w:autoSpaceDN w:val="0"/>
        <w:adjustRightInd w:val="0"/>
        <w:ind w:left="5664" w:firstLine="6"/>
        <w:rPr>
          <w:rFonts w:ascii="Times New Roman" w:hAnsi="Times New Roman"/>
          <w:color w:val="auto"/>
          <w:sz w:val="24"/>
          <w:szCs w:val="24"/>
        </w:rPr>
      </w:pPr>
    </w:p>
    <w:p w:rsidR="00073584" w:rsidRPr="00073584" w:rsidRDefault="00D84049" w:rsidP="00D84049">
      <w:pPr>
        <w:widowControl/>
        <w:autoSpaceDE w:val="0"/>
        <w:autoSpaceDN w:val="0"/>
        <w:adjustRightInd w:val="0"/>
        <w:jc w:val="center"/>
        <w:rPr>
          <w:rFonts w:ascii="Times New Roman" w:hAnsi="Times New Roman"/>
          <w:color w:val="auto"/>
          <w:sz w:val="28"/>
          <w:szCs w:val="28"/>
        </w:rPr>
      </w:pPr>
      <w:r w:rsidRPr="00073584">
        <w:rPr>
          <w:rFonts w:ascii="Times New Roman" w:hAnsi="Times New Roman"/>
          <w:color w:val="auto"/>
          <w:sz w:val="28"/>
          <w:szCs w:val="28"/>
        </w:rPr>
        <w:t xml:space="preserve">Положение </w:t>
      </w:r>
    </w:p>
    <w:p w:rsidR="00D84049" w:rsidRPr="00073584" w:rsidRDefault="00D84049" w:rsidP="00D84049">
      <w:pPr>
        <w:widowControl/>
        <w:autoSpaceDE w:val="0"/>
        <w:autoSpaceDN w:val="0"/>
        <w:adjustRightInd w:val="0"/>
        <w:jc w:val="center"/>
        <w:rPr>
          <w:rFonts w:ascii="Times New Roman" w:hAnsi="Times New Roman"/>
          <w:color w:val="auto"/>
          <w:sz w:val="28"/>
          <w:szCs w:val="28"/>
        </w:rPr>
      </w:pPr>
      <w:r w:rsidRPr="00073584">
        <w:rPr>
          <w:rFonts w:ascii="Times New Roman" w:hAnsi="Times New Roman"/>
          <w:color w:val="auto"/>
          <w:sz w:val="28"/>
          <w:szCs w:val="28"/>
        </w:rPr>
        <w:t xml:space="preserve">об осуществлении муниципального жилищного контроля </w:t>
      </w:r>
    </w:p>
    <w:p w:rsidR="00D84049" w:rsidRPr="00073584" w:rsidRDefault="00D84049" w:rsidP="00D84049">
      <w:pPr>
        <w:jc w:val="center"/>
        <w:rPr>
          <w:rFonts w:ascii="Times New Roman" w:hAnsi="Times New Roman"/>
          <w:color w:val="auto"/>
          <w:sz w:val="28"/>
          <w:szCs w:val="28"/>
        </w:rPr>
      </w:pPr>
      <w:r w:rsidRPr="00073584">
        <w:rPr>
          <w:rFonts w:ascii="Times New Roman" w:hAnsi="Times New Roman"/>
          <w:bCs/>
          <w:color w:val="auto"/>
          <w:sz w:val="28"/>
          <w:szCs w:val="28"/>
        </w:rPr>
        <w:t>на территории города Нижнекамска</w:t>
      </w:r>
    </w:p>
    <w:p w:rsidR="00D84049" w:rsidRPr="00073584" w:rsidRDefault="00D84049" w:rsidP="00D84049">
      <w:pPr>
        <w:jc w:val="center"/>
        <w:rPr>
          <w:rFonts w:ascii="Times New Roman" w:hAnsi="Times New Roman"/>
          <w:color w:val="auto"/>
          <w:sz w:val="28"/>
          <w:szCs w:val="28"/>
        </w:rPr>
      </w:pPr>
    </w:p>
    <w:p w:rsidR="00D84049" w:rsidRPr="00073584" w:rsidRDefault="00D84049" w:rsidP="00D84049">
      <w:pPr>
        <w:jc w:val="center"/>
        <w:rPr>
          <w:rFonts w:ascii="Times New Roman" w:hAnsi="Times New Roman"/>
          <w:color w:val="auto"/>
          <w:sz w:val="28"/>
          <w:szCs w:val="28"/>
        </w:rPr>
      </w:pPr>
      <w:r w:rsidRPr="00073584">
        <w:rPr>
          <w:rFonts w:ascii="Times New Roman" w:hAnsi="Times New Roman"/>
          <w:color w:val="auto"/>
          <w:sz w:val="28"/>
          <w:szCs w:val="28"/>
        </w:rPr>
        <w:t>1.Общие положения</w:t>
      </w:r>
    </w:p>
    <w:p w:rsidR="00D84049" w:rsidRPr="00073584" w:rsidRDefault="00D84049" w:rsidP="00D84049">
      <w:pPr>
        <w:jc w:val="center"/>
        <w:rPr>
          <w:rFonts w:ascii="Times New Roman" w:hAnsi="Times New Roman"/>
          <w:color w:val="auto"/>
          <w:sz w:val="28"/>
          <w:szCs w:val="28"/>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1.1. Настоящее Положение устанавливает порядок организации и осуществления муниципального</w:t>
      </w:r>
      <w:r w:rsidRPr="00073584">
        <w:rPr>
          <w:rFonts w:ascii="Times New Roman" w:hAnsi="Times New Roman"/>
          <w:color w:val="auto"/>
          <w:sz w:val="28"/>
          <w:szCs w:val="28"/>
          <w:lang w:eastAsia="x-none"/>
        </w:rPr>
        <w:t xml:space="preserve"> жилищного</w:t>
      </w:r>
      <w:r w:rsidRPr="00073584">
        <w:rPr>
          <w:rFonts w:ascii="Times New Roman" w:hAnsi="Times New Roman"/>
          <w:color w:val="auto"/>
          <w:sz w:val="28"/>
          <w:szCs w:val="28"/>
          <w:lang w:val="x-none" w:eastAsia="x-none"/>
        </w:rPr>
        <w:t xml:space="preserve"> контроля на территории </w:t>
      </w:r>
      <w:r w:rsidR="00F10801">
        <w:rPr>
          <w:rFonts w:ascii="Times New Roman" w:hAnsi="Times New Roman"/>
          <w:color w:val="auto"/>
          <w:sz w:val="28"/>
          <w:szCs w:val="28"/>
        </w:rPr>
        <w:t xml:space="preserve">муниципального образования </w:t>
      </w:r>
      <w:r w:rsidRPr="00073584">
        <w:rPr>
          <w:rFonts w:ascii="Times New Roman" w:hAnsi="Times New Roman"/>
          <w:color w:val="auto"/>
          <w:sz w:val="28"/>
          <w:szCs w:val="28"/>
        </w:rPr>
        <w:t>город Нижнекамск</w:t>
      </w:r>
      <w:r w:rsidRPr="00073584">
        <w:rPr>
          <w:rFonts w:ascii="Times New Roman" w:hAnsi="Times New Roman"/>
          <w:color w:val="auto"/>
          <w:sz w:val="28"/>
          <w:szCs w:val="28"/>
          <w:lang w:val="x-none" w:eastAsia="x-none"/>
        </w:rPr>
        <w:t xml:space="preserve"> (далее – муниципальный контроль).</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1.2.</w:t>
      </w:r>
      <w:r w:rsidRPr="00073584">
        <w:rPr>
          <w:rFonts w:ascii="Times New Roman" w:hAnsi="Times New Roman"/>
          <w:color w:val="auto"/>
          <w:sz w:val="28"/>
          <w:szCs w:val="28"/>
          <w:lang w:eastAsia="x-none"/>
        </w:rPr>
        <w:t xml:space="preserve"> </w:t>
      </w:r>
      <w:r w:rsidRPr="00073584">
        <w:rPr>
          <w:rFonts w:ascii="Times New Roman" w:hAnsi="Times New Roman"/>
          <w:color w:val="auto"/>
          <w:sz w:val="28"/>
          <w:szCs w:val="28"/>
          <w:lang w:val="x-none" w:eastAsia="x-none"/>
        </w:rPr>
        <w:t>Предметом муниципального контроля является соблюдение юридическими лицами, индивидуальными предпринимателями и гражданами</w:t>
      </w:r>
      <w:r w:rsidRPr="00073584">
        <w:rPr>
          <w:rFonts w:ascii="Times New Roman" w:hAnsi="Times New Roman"/>
          <w:color w:val="auto"/>
          <w:sz w:val="28"/>
          <w:szCs w:val="28"/>
          <w:lang w:eastAsia="x-none"/>
        </w:rPr>
        <w:t xml:space="preserve"> (далее – контролируемые лица)</w:t>
      </w:r>
      <w:r w:rsidRPr="00073584">
        <w:rPr>
          <w:rFonts w:ascii="Times New Roman" w:hAnsi="Times New Roman"/>
          <w:color w:val="auto"/>
          <w:sz w:val="28"/>
          <w:szCs w:val="28"/>
          <w:lang w:val="x-none" w:eastAsia="x-none"/>
        </w:rPr>
        <w:t xml:space="preserve"> </w:t>
      </w:r>
      <w:r w:rsidRPr="00073584">
        <w:rPr>
          <w:rFonts w:ascii="Times New Roman" w:hAnsi="Times New Roman"/>
          <w:color w:val="auto"/>
          <w:sz w:val="28"/>
          <w:szCs w:val="28"/>
          <w:lang w:eastAsia="x-none"/>
        </w:rPr>
        <w:t>обязательных требований,</w:t>
      </w:r>
      <w:r w:rsidRPr="00073584">
        <w:rPr>
          <w:rFonts w:ascii="Times New Roman" w:hAnsi="Times New Roman"/>
          <w:color w:val="auto"/>
          <w:sz w:val="28"/>
          <w:szCs w:val="28"/>
          <w:lang w:val="x-none" w:eastAsia="x-none"/>
        </w:rPr>
        <w:t xml:space="preserve"> установленных жилищным законодательством, </w:t>
      </w:r>
      <w:r w:rsidRPr="00073584">
        <w:rPr>
          <w:rFonts w:ascii="Times New Roman" w:hAnsi="Times New Roman"/>
          <w:bCs/>
          <w:color w:val="auto"/>
          <w:sz w:val="28"/>
          <w:szCs w:val="28"/>
          <w:lang w:val="x-none" w:eastAsia="x-none"/>
        </w:rPr>
        <w:t>законодательством об энергосбережении и о повышении энергетической эффективности в отношении муниципального жилищного фонда</w:t>
      </w:r>
      <w:r w:rsidRPr="00073584">
        <w:rPr>
          <w:rFonts w:ascii="Times New Roman" w:hAnsi="Times New Roman"/>
          <w:bCs/>
          <w:color w:val="auto"/>
          <w:sz w:val="28"/>
          <w:szCs w:val="28"/>
          <w:lang w:eastAsia="x-none"/>
        </w:rPr>
        <w:t xml:space="preserve"> (далее – обязательных требований), а именно</w:t>
      </w:r>
      <w:r w:rsidRPr="00073584">
        <w:rPr>
          <w:rFonts w:ascii="Times New Roman" w:hAnsi="Times New Roman"/>
          <w:bCs/>
          <w:color w:val="auto"/>
          <w:sz w:val="28"/>
          <w:szCs w:val="28"/>
          <w:lang w:val="x-none" w:eastAsia="x-none"/>
        </w:rPr>
        <w:t>:</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 xml:space="preserve">1) требований к использованию и сохранности жилищного фонда, в том числе </w:t>
      </w:r>
      <w:hyperlink r:id="rId6" w:history="1">
        <w:r w:rsidRPr="00073584">
          <w:rPr>
            <w:rFonts w:ascii="Times New Roman" w:eastAsiaTheme="minorHAnsi" w:hAnsi="Times New Roman"/>
            <w:color w:val="auto"/>
            <w:sz w:val="28"/>
            <w:szCs w:val="28"/>
            <w:lang w:eastAsia="en-US"/>
          </w:rPr>
          <w:t>требований</w:t>
        </w:r>
      </w:hyperlink>
      <w:r w:rsidRPr="00073584">
        <w:rPr>
          <w:rFonts w:ascii="Times New Roman" w:eastAsiaTheme="minorHAnsi" w:hAnsi="Times New Roman"/>
          <w:color w:val="auto"/>
          <w:sz w:val="28"/>
          <w:szCs w:val="28"/>
          <w:lang w:eastAsia="en-US"/>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 xml:space="preserve">2) требований к </w:t>
      </w:r>
      <w:hyperlink r:id="rId7" w:history="1">
        <w:r w:rsidRPr="00073584">
          <w:rPr>
            <w:rFonts w:ascii="Times New Roman" w:eastAsiaTheme="minorHAnsi" w:hAnsi="Times New Roman"/>
            <w:color w:val="auto"/>
            <w:sz w:val="28"/>
            <w:szCs w:val="28"/>
            <w:lang w:eastAsia="en-US"/>
          </w:rPr>
          <w:t>формированию</w:t>
        </w:r>
      </w:hyperlink>
      <w:r w:rsidRPr="00073584">
        <w:rPr>
          <w:rFonts w:ascii="Times New Roman" w:eastAsiaTheme="minorHAnsi" w:hAnsi="Times New Roman"/>
          <w:color w:val="auto"/>
          <w:sz w:val="28"/>
          <w:szCs w:val="28"/>
          <w:lang w:eastAsia="en-US"/>
        </w:rPr>
        <w:t xml:space="preserve"> фондов капитального ремонта;</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4) требований к предоставлению коммунальных услуг собственникам и пользователям помещений в многоквартирных домах и жилых домов;</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6) правил содержания общего имущества в многоквартирном доме и правил изменения размера платы за содержание жилого помещения;</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lastRenderedPageBreak/>
        <w:t xml:space="preserve">9) требований к порядку размещения </w:t>
      </w:r>
      <w:proofErr w:type="spellStart"/>
      <w:r w:rsidRPr="00073584">
        <w:rPr>
          <w:rFonts w:ascii="Times New Roman" w:eastAsiaTheme="minorHAnsi" w:hAnsi="Times New Roman"/>
          <w:color w:val="auto"/>
          <w:sz w:val="28"/>
          <w:szCs w:val="28"/>
          <w:lang w:eastAsia="en-US"/>
        </w:rPr>
        <w:t>ресурсоснабжающими</w:t>
      </w:r>
      <w:proofErr w:type="spellEnd"/>
      <w:r w:rsidRPr="00073584">
        <w:rPr>
          <w:rFonts w:ascii="Times New Roman" w:eastAsiaTheme="minorHAnsi" w:hAnsi="Times New Roman"/>
          <w:color w:val="auto"/>
          <w:sz w:val="28"/>
          <w:szCs w:val="28"/>
          <w:lang w:eastAsia="en-US"/>
        </w:rPr>
        <w:t xml:space="preserve"> организациями, лицами, осуществляющими деятельность по управлению многоквартирными домами, информации в системе;</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10) требований к обеспечению доступности для инвалидов помещений в многоквартирных домах;</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11) требований к предоставлению жилых помещений в наемных домах социального использования.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Предметом муниципального контроля является также исполнение решений, принимаемых по результатам контрольных мероприятий.</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sz w:val="28"/>
          <w:szCs w:val="28"/>
        </w:rPr>
        <w:t>1.3. Объектами муниципального контроля (далее – объект контроля) являются:</w:t>
      </w:r>
    </w:p>
    <w:p w:rsidR="00D84049" w:rsidRPr="00073584" w:rsidRDefault="00CD317C" w:rsidP="00C47C14">
      <w:pPr>
        <w:widowControl/>
        <w:ind w:firstLine="709"/>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84049" w:rsidRPr="00073584" w:rsidRDefault="00C47C14" w:rsidP="00C47C14">
      <w:pPr>
        <w:widowControl/>
        <w:ind w:firstLine="709"/>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результаты деятельности контролируемых лиц, в том числе работы и услуги, к которым предъявляются обязательные требования.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1.4. Учет объектов контроля осуществляется посредством создания:</w:t>
      </w:r>
    </w:p>
    <w:p w:rsidR="00D84049" w:rsidRPr="00073584" w:rsidRDefault="00C47C14" w:rsidP="00C47C14">
      <w:pPr>
        <w:widowControl/>
        <w:ind w:firstLine="709"/>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 xml:space="preserve">единого реестра контрольных мероприятий; </w:t>
      </w:r>
    </w:p>
    <w:p w:rsidR="00D84049" w:rsidRPr="00073584" w:rsidRDefault="00C47C14" w:rsidP="00C47C14">
      <w:pPr>
        <w:ind w:firstLine="709"/>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иных государственных и муниципальных информационных систем путем межведомственного информационного взаимодействия.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D84049" w:rsidRPr="00073584" w:rsidRDefault="00D84049" w:rsidP="00C47C14">
      <w:pPr>
        <w:ind w:firstLine="709"/>
        <w:jc w:val="both"/>
        <w:rPr>
          <w:rFonts w:ascii="Times New Roman" w:hAnsi="Times New Roman"/>
          <w:sz w:val="28"/>
          <w:szCs w:val="28"/>
        </w:rPr>
      </w:pPr>
      <w:r w:rsidRPr="00073584">
        <w:rPr>
          <w:rFonts w:ascii="Times New Roman" w:hAnsi="Times New Roman"/>
          <w:sz w:val="28"/>
          <w:szCs w:val="28"/>
        </w:rPr>
        <w:t>1.5. Муниципальный контроль осуществляется исполнительным</w:t>
      </w:r>
      <w:r w:rsidRPr="00073584">
        <w:rPr>
          <w:rFonts w:ascii="Times New Roman" w:hAnsi="Times New Roman"/>
          <w:color w:val="auto"/>
          <w:sz w:val="28"/>
          <w:szCs w:val="28"/>
        </w:rPr>
        <w:t xml:space="preserve"> комитетом города Нижнекамска </w:t>
      </w:r>
      <w:r w:rsidRPr="00073584">
        <w:rPr>
          <w:rFonts w:ascii="Times New Roman" w:hAnsi="Times New Roman"/>
          <w:sz w:val="28"/>
          <w:szCs w:val="28"/>
        </w:rPr>
        <w:t>(далее – Контрольный орган).</w:t>
      </w:r>
    </w:p>
    <w:p w:rsidR="00D84049" w:rsidRPr="00073584" w:rsidRDefault="00D84049" w:rsidP="00C47C14">
      <w:pPr>
        <w:widowControl/>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 xml:space="preserve">1.6. Руководство деятельностью по осуществлению муниципального </w:t>
      </w:r>
      <w:r w:rsidRPr="00073584">
        <w:rPr>
          <w:rFonts w:ascii="Times New Roman" w:hAnsi="Times New Roman"/>
          <w:color w:val="auto"/>
          <w:sz w:val="28"/>
          <w:szCs w:val="28"/>
          <w:lang w:eastAsia="x-none"/>
        </w:rPr>
        <w:t xml:space="preserve"> </w:t>
      </w:r>
      <w:r w:rsidRPr="00073584">
        <w:rPr>
          <w:rFonts w:ascii="Times New Roman" w:hAnsi="Times New Roman"/>
          <w:color w:val="auto"/>
          <w:sz w:val="28"/>
          <w:szCs w:val="28"/>
          <w:lang w:val="x-none" w:eastAsia="x-none"/>
        </w:rPr>
        <w:t xml:space="preserve">контроля осуществляет </w:t>
      </w:r>
      <w:r w:rsidRPr="00073584">
        <w:rPr>
          <w:rFonts w:ascii="Times New Roman" w:hAnsi="Times New Roman"/>
          <w:color w:val="auto"/>
          <w:sz w:val="28"/>
          <w:szCs w:val="28"/>
          <w:lang w:eastAsia="x-none"/>
        </w:rPr>
        <w:t>руководитель исполнительного комитета города Нижнекамск Республики Татарстан</w:t>
      </w:r>
      <w:r w:rsidRPr="00073584">
        <w:rPr>
          <w:rFonts w:ascii="Times New Roman" w:hAnsi="Times New Roman"/>
          <w:color w:val="auto"/>
          <w:sz w:val="28"/>
          <w:szCs w:val="28"/>
          <w:lang w:val="x-none" w:eastAsia="x-none"/>
        </w:rPr>
        <w:t>.</w:t>
      </w:r>
    </w:p>
    <w:p w:rsidR="00D84049" w:rsidRPr="00073584" w:rsidRDefault="00CD317C" w:rsidP="00C47C14">
      <w:pPr>
        <w:ind w:firstLine="709"/>
        <w:jc w:val="both"/>
        <w:rPr>
          <w:rFonts w:ascii="Times New Roman" w:hAnsi="Times New Roman"/>
          <w:sz w:val="28"/>
          <w:szCs w:val="28"/>
        </w:rPr>
      </w:pPr>
      <w:r>
        <w:rPr>
          <w:rFonts w:ascii="Times New Roman" w:hAnsi="Times New Roman"/>
          <w:sz w:val="28"/>
          <w:szCs w:val="28"/>
        </w:rPr>
        <w:t>1.7. П</w:t>
      </w:r>
      <w:r w:rsidR="00D84049" w:rsidRPr="00073584">
        <w:rPr>
          <w:rFonts w:ascii="Times New Roman" w:hAnsi="Times New Roman"/>
          <w:sz w:val="28"/>
          <w:szCs w:val="28"/>
        </w:rPr>
        <w:t>еречень должностных лиц, непосредственно осуществляющих муниципальный контроль, определяется распорядительным актом Контрольного органа (далее – инспекторы).</w:t>
      </w:r>
    </w:p>
    <w:p w:rsidR="00D84049" w:rsidRPr="00073584" w:rsidRDefault="00D84049" w:rsidP="00C47C14">
      <w:pPr>
        <w:ind w:firstLine="709"/>
        <w:jc w:val="both"/>
        <w:rPr>
          <w:rFonts w:ascii="Times New Roman" w:hAnsi="Times New Roman"/>
          <w:sz w:val="28"/>
          <w:szCs w:val="28"/>
        </w:rPr>
      </w:pPr>
      <w:r w:rsidRPr="00073584">
        <w:rPr>
          <w:rFonts w:ascii="Times New Roman" w:hAnsi="Times New Roman"/>
          <w:sz w:val="28"/>
          <w:szCs w:val="28"/>
        </w:rPr>
        <w:t>1.8. Права и обязанности Инспектора: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eastAsia="x-none"/>
        </w:rPr>
        <w:t>1.8.1.</w:t>
      </w:r>
      <w:r w:rsidRPr="00073584">
        <w:rPr>
          <w:rFonts w:ascii="Times New Roman" w:hAnsi="Times New Roman"/>
          <w:color w:val="auto"/>
          <w:sz w:val="28"/>
          <w:szCs w:val="28"/>
          <w:lang w:val="x-none" w:eastAsia="x-none"/>
        </w:rPr>
        <w:t xml:space="preserve"> Инспектор обязан:</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1) соблюдать законодательство Российской Федерации, права и законные интересы контролируемых лиц;</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w:t>
      </w:r>
      <w:r w:rsidRPr="00073584">
        <w:rPr>
          <w:rFonts w:ascii="Times New Roman" w:hAnsi="Times New Roman"/>
          <w:color w:val="auto"/>
          <w:sz w:val="28"/>
          <w:szCs w:val="28"/>
          <w:lang w:val="x-none" w:eastAsia="x-none"/>
        </w:rPr>
        <w:lastRenderedPageBreak/>
        <w:t>предъявлении служебного удостоверения, иных документов, предусмотренных федеральными законами;</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073584">
        <w:rPr>
          <w:rFonts w:ascii="Times New Roman" w:hAnsi="Times New Roman"/>
          <w:color w:val="auto"/>
          <w:sz w:val="28"/>
          <w:szCs w:val="28"/>
          <w:lang w:eastAsia="x-none"/>
        </w:rPr>
        <w:t>Федеральным з</w:t>
      </w:r>
      <w:proofErr w:type="spellStart"/>
      <w:r w:rsidRPr="00073584">
        <w:rPr>
          <w:rFonts w:ascii="Times New Roman" w:hAnsi="Times New Roman"/>
          <w:color w:val="auto"/>
          <w:sz w:val="28"/>
          <w:szCs w:val="28"/>
          <w:lang w:val="x-none" w:eastAsia="x-none"/>
        </w:rPr>
        <w:t>а</w:t>
      </w:r>
      <w:r w:rsidRPr="00073584">
        <w:rPr>
          <w:rFonts w:ascii="Times New Roman" w:hAnsi="Times New Roman"/>
          <w:color w:val="auto"/>
          <w:sz w:val="28"/>
          <w:szCs w:val="28"/>
          <w:lang w:eastAsia="x-none"/>
        </w:rPr>
        <w:t>коном</w:t>
      </w:r>
      <w:proofErr w:type="spellEnd"/>
      <w:r w:rsidRPr="00073584">
        <w:rPr>
          <w:rFonts w:ascii="Times New Roman" w:hAnsi="Times New Roman"/>
          <w:color w:val="auto"/>
          <w:sz w:val="28"/>
          <w:szCs w:val="28"/>
          <w:lang w:val="x-none" w:eastAsia="x-none"/>
        </w:rPr>
        <w:t xml:space="preserve"> и пунктом 3.3 настоящего Положения, осуществлять консультирование;</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6)</w:t>
      </w:r>
      <w:r w:rsidR="00C47C14">
        <w:rPr>
          <w:rFonts w:ascii="Times New Roman" w:hAnsi="Times New Roman"/>
          <w:color w:val="auto"/>
          <w:sz w:val="28"/>
          <w:szCs w:val="28"/>
          <w:lang w:eastAsia="x-none"/>
        </w:rPr>
        <w:t xml:space="preserve"> </w:t>
      </w:r>
      <w:r w:rsidRPr="00073584">
        <w:rPr>
          <w:rFonts w:ascii="Times New Roman" w:hAnsi="Times New Roman"/>
          <w:color w:val="auto"/>
          <w:sz w:val="28"/>
          <w:szCs w:val="28"/>
          <w:lang w:val="x-none" w:eastAsia="x-none"/>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073584">
        <w:rPr>
          <w:rFonts w:ascii="Times New Roman" w:hAnsi="Times New Roman"/>
          <w:color w:val="auto"/>
          <w:sz w:val="28"/>
          <w:szCs w:val="28"/>
          <w:lang w:eastAsia="x-none"/>
        </w:rPr>
        <w:t>Федеральным з</w:t>
      </w:r>
      <w:proofErr w:type="spellStart"/>
      <w:r w:rsidRPr="00073584">
        <w:rPr>
          <w:rFonts w:ascii="Times New Roman" w:hAnsi="Times New Roman"/>
          <w:color w:val="auto"/>
          <w:sz w:val="28"/>
          <w:szCs w:val="28"/>
          <w:lang w:val="x-none" w:eastAsia="x-none"/>
        </w:rPr>
        <w:t>аконом</w:t>
      </w:r>
      <w:proofErr w:type="spellEnd"/>
      <w:r w:rsidRPr="00073584">
        <w:rPr>
          <w:rFonts w:ascii="Times New Roman" w:hAnsi="Times New Roman"/>
          <w:color w:val="auto"/>
          <w:sz w:val="28"/>
          <w:szCs w:val="28"/>
          <w:lang w:val="x-none" w:eastAsia="x-none"/>
        </w:rPr>
        <w:t>;</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10) доказывать обоснованность своих действий при их обжаловании в порядке, установленном законодательством Российской Федерации;</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eastAsia="x-none"/>
        </w:rPr>
        <w:t xml:space="preserve">1.8.2. </w:t>
      </w:r>
      <w:r w:rsidRPr="00073584">
        <w:rPr>
          <w:rFonts w:ascii="Times New Roman" w:hAnsi="Times New Roman"/>
          <w:color w:val="auto"/>
          <w:sz w:val="28"/>
          <w:szCs w:val="28"/>
          <w:lang w:val="x-none" w:eastAsia="x-none"/>
        </w:rPr>
        <w:t>Инспектор при проведении контрольного мероприятия в пределах своих полномочий и в объеме проводимых контрольных действий имеет право:</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lastRenderedPageBreak/>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r w:rsidRPr="00073584">
        <w:rPr>
          <w:rFonts w:ascii="Times New Roman" w:hAnsi="Times New Roman"/>
          <w:color w:val="auto"/>
          <w:sz w:val="28"/>
          <w:szCs w:val="28"/>
          <w:lang w:eastAsia="x-none"/>
        </w:rPr>
        <w:t>.</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sz w:val="28"/>
          <w:szCs w:val="28"/>
        </w:rPr>
        <w:t>1.9.  Контрольный орган вправе обратиться в суд с заявлениями:</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bCs/>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bCs/>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bCs/>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w:t>
      </w:r>
      <w:r w:rsidRPr="00073584">
        <w:rPr>
          <w:rFonts w:ascii="Times New Roman" w:hAnsi="Times New Roman"/>
          <w:bCs/>
          <w:sz w:val="28"/>
          <w:szCs w:val="28"/>
        </w:rPr>
        <w:lastRenderedPageBreak/>
        <w:t>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bCs/>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bCs/>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D84049" w:rsidRPr="00073584" w:rsidRDefault="00D84049" w:rsidP="00C47C14">
      <w:pPr>
        <w:autoSpaceDE w:val="0"/>
        <w:autoSpaceDN w:val="0"/>
        <w:adjustRightInd w:val="0"/>
        <w:ind w:firstLine="709"/>
        <w:jc w:val="both"/>
        <w:rPr>
          <w:rFonts w:ascii="Times New Roman" w:hAnsi="Times New Roman"/>
          <w:bCs/>
          <w:sz w:val="28"/>
          <w:szCs w:val="28"/>
        </w:rPr>
      </w:pPr>
      <w:r w:rsidRPr="00073584">
        <w:rPr>
          <w:rFonts w:ascii="Times New Roman" w:hAnsi="Times New Roman"/>
          <w:bCs/>
          <w:sz w:val="28"/>
          <w:szCs w:val="28"/>
        </w:rPr>
        <w:t>6) о понуждении к исполнению предписания.</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bCs/>
          <w:sz w:val="28"/>
          <w:szCs w:val="28"/>
        </w:rPr>
        <w:t xml:space="preserve">1.10. </w:t>
      </w:r>
      <w:r w:rsidRPr="00073584">
        <w:rPr>
          <w:rFonts w:ascii="Times New Roman" w:hAnsi="Times New Roman"/>
          <w:sz w:val="28"/>
          <w:szCs w:val="28"/>
        </w:rPr>
        <w:t xml:space="preserve">К отношениям, связанным с осуществлением муниципального контроля применяются положения Федерального закона.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w:t>
      </w:r>
      <w:r w:rsidR="00C47C14">
        <w:rPr>
          <w:rFonts w:ascii="Times New Roman" w:hAnsi="Times New Roman"/>
          <w:color w:val="auto"/>
          <w:sz w:val="28"/>
          <w:szCs w:val="28"/>
        </w:rPr>
        <w:t xml:space="preserve">вающей </w:t>
      </w:r>
      <w:r w:rsidRPr="00073584">
        <w:rPr>
          <w:rFonts w:ascii="Times New Roman" w:hAnsi="Times New Roman"/>
          <w:color w:val="auto"/>
          <w:sz w:val="28"/>
          <w:szCs w:val="28"/>
        </w:rPr>
        <w:t>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D84049" w:rsidRPr="00073584" w:rsidRDefault="00D84049" w:rsidP="00C47C14">
      <w:pPr>
        <w:ind w:firstLine="709"/>
        <w:jc w:val="both"/>
        <w:rPr>
          <w:rFonts w:ascii="Times New Roman" w:hAnsi="Times New Roman"/>
          <w:color w:val="auto"/>
          <w:sz w:val="28"/>
          <w:szCs w:val="28"/>
        </w:rPr>
      </w:pPr>
    </w:p>
    <w:p w:rsidR="00D84049" w:rsidRPr="00073584" w:rsidRDefault="00D84049" w:rsidP="00C47C14">
      <w:pPr>
        <w:ind w:left="1543" w:firstLine="709"/>
        <w:outlineLvl w:val="1"/>
        <w:rPr>
          <w:rFonts w:ascii="Times New Roman" w:hAnsi="Times New Roman"/>
          <w:color w:val="auto"/>
          <w:sz w:val="28"/>
          <w:szCs w:val="28"/>
        </w:rPr>
      </w:pPr>
      <w:r w:rsidRPr="00073584">
        <w:rPr>
          <w:rFonts w:ascii="Times New Roman" w:hAnsi="Times New Roman"/>
          <w:b/>
          <w:color w:val="auto"/>
          <w:sz w:val="28"/>
          <w:szCs w:val="28"/>
        </w:rPr>
        <w:t xml:space="preserve">     </w:t>
      </w:r>
      <w:r w:rsidRPr="00073584">
        <w:rPr>
          <w:rFonts w:ascii="Times New Roman" w:hAnsi="Times New Roman"/>
          <w:color w:val="auto"/>
          <w:sz w:val="28"/>
          <w:szCs w:val="28"/>
        </w:rPr>
        <w:t xml:space="preserve">   2. Категории риска причинения вреда (ущерба)</w:t>
      </w:r>
    </w:p>
    <w:p w:rsidR="00D84049" w:rsidRPr="00073584" w:rsidRDefault="00D84049" w:rsidP="00C47C14">
      <w:pPr>
        <w:ind w:left="1543" w:firstLine="709"/>
        <w:outlineLvl w:val="1"/>
        <w:rPr>
          <w:rFonts w:ascii="Times New Roman" w:hAnsi="Times New Roman"/>
          <w:b/>
          <w:color w:val="auto"/>
          <w:sz w:val="28"/>
          <w:szCs w:val="28"/>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2.1.</w:t>
      </w:r>
      <w:r w:rsidRPr="00073584">
        <w:rPr>
          <w:rFonts w:ascii="Times New Roman" w:hAnsi="Times New Roman"/>
          <w:color w:val="auto"/>
          <w:sz w:val="28"/>
          <w:szCs w:val="28"/>
          <w:lang w:eastAsia="x-none"/>
        </w:rPr>
        <w:t xml:space="preserve"> </w:t>
      </w:r>
      <w:r w:rsidRPr="00073584">
        <w:rPr>
          <w:rFonts w:ascii="Times New Roman" w:hAnsi="Times New Roman"/>
          <w:color w:val="auto"/>
          <w:sz w:val="28"/>
          <w:szCs w:val="28"/>
          <w:lang w:val="x-none" w:eastAsia="x-none"/>
        </w:rPr>
        <w:t xml:space="preserve">Муниципальный </w:t>
      </w:r>
      <w:r w:rsidRPr="00073584">
        <w:rPr>
          <w:rFonts w:ascii="Times New Roman" w:hAnsi="Times New Roman"/>
          <w:color w:val="auto"/>
          <w:sz w:val="28"/>
          <w:szCs w:val="28"/>
          <w:lang w:eastAsia="x-none"/>
        </w:rPr>
        <w:t xml:space="preserve">жилищный </w:t>
      </w:r>
      <w:r w:rsidRPr="00073584">
        <w:rPr>
          <w:rFonts w:ascii="Times New Roman" w:hAnsi="Times New Roman"/>
          <w:color w:val="auto"/>
          <w:sz w:val="28"/>
          <w:szCs w:val="28"/>
          <w:lang w:val="x-none" w:eastAsia="x-none"/>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D84049" w:rsidRPr="00073584" w:rsidRDefault="00C47C14" w:rsidP="00C47C1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84049" w:rsidRPr="00073584">
        <w:rPr>
          <w:rFonts w:ascii="Times New Roman" w:hAnsi="Times New Roman"/>
          <w:sz w:val="28"/>
          <w:szCs w:val="28"/>
        </w:rPr>
        <w:t>высокий риск;</w:t>
      </w:r>
    </w:p>
    <w:p w:rsidR="00D84049" w:rsidRPr="00073584" w:rsidRDefault="00C47C14" w:rsidP="00C47C1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84049" w:rsidRPr="00073584">
        <w:rPr>
          <w:rFonts w:ascii="Times New Roman" w:hAnsi="Times New Roman"/>
          <w:sz w:val="28"/>
          <w:szCs w:val="28"/>
        </w:rPr>
        <w:t>средний риск;</w:t>
      </w:r>
    </w:p>
    <w:p w:rsidR="00D84049" w:rsidRPr="00073584" w:rsidRDefault="00C47C14" w:rsidP="00C47C1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84049" w:rsidRPr="00073584">
        <w:rPr>
          <w:rFonts w:ascii="Times New Roman" w:hAnsi="Times New Roman"/>
          <w:sz w:val="28"/>
          <w:szCs w:val="28"/>
        </w:rPr>
        <w:t>умеренный риск;</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sz w:val="28"/>
          <w:szCs w:val="28"/>
        </w:rPr>
        <w:t>низкий риск.</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lastRenderedPageBreak/>
        <w:t>2.3. Критерии отнесения объектов контроля к категориям риска в</w:t>
      </w:r>
      <w:r w:rsidRPr="00073584">
        <w:rPr>
          <w:rFonts w:ascii="Times New Roman" w:hAnsi="Times New Roman"/>
          <w:color w:val="auto"/>
          <w:sz w:val="28"/>
          <w:szCs w:val="28"/>
          <w:lang w:eastAsia="x-none"/>
        </w:rPr>
        <w:t xml:space="preserve"> </w:t>
      </w:r>
      <w:r w:rsidRPr="00073584">
        <w:rPr>
          <w:rFonts w:ascii="Times New Roman" w:hAnsi="Times New Roman"/>
          <w:color w:val="auto"/>
          <w:sz w:val="28"/>
          <w:szCs w:val="28"/>
          <w:lang w:val="x-none" w:eastAsia="x-none"/>
        </w:rPr>
        <w:t>рамках осуществления муниципального контроля</w:t>
      </w:r>
      <w:r w:rsidRPr="00073584">
        <w:rPr>
          <w:rFonts w:ascii="Times New Roman" w:hAnsi="Times New Roman"/>
          <w:color w:val="auto"/>
          <w:sz w:val="28"/>
          <w:szCs w:val="28"/>
          <w:lang w:eastAsia="x-none"/>
        </w:rPr>
        <w:t xml:space="preserve"> установлены приложением</w:t>
      </w:r>
      <w:r w:rsidRPr="00073584">
        <w:rPr>
          <w:rFonts w:ascii="Times New Roman" w:hAnsi="Times New Roman"/>
          <w:color w:val="auto"/>
          <w:sz w:val="28"/>
          <w:szCs w:val="28"/>
          <w:lang w:val="x-none" w:eastAsia="x-none"/>
        </w:rPr>
        <w:t xml:space="preserve"> </w:t>
      </w:r>
      <w:r w:rsidRPr="00073584">
        <w:rPr>
          <w:rFonts w:ascii="Times New Roman" w:hAnsi="Times New Roman"/>
          <w:color w:val="auto"/>
          <w:sz w:val="28"/>
          <w:szCs w:val="28"/>
          <w:lang w:eastAsia="x-none"/>
        </w:rPr>
        <w:t>1</w:t>
      </w:r>
      <w:r w:rsidRPr="00073584">
        <w:rPr>
          <w:rFonts w:ascii="Times New Roman" w:hAnsi="Times New Roman"/>
          <w:color w:val="auto"/>
          <w:sz w:val="28"/>
          <w:szCs w:val="28"/>
          <w:lang w:val="x-none" w:eastAsia="x-none"/>
        </w:rPr>
        <w:t xml:space="preserve"> к</w:t>
      </w:r>
      <w:r w:rsidRPr="00073584">
        <w:rPr>
          <w:rFonts w:ascii="Times New Roman" w:hAnsi="Times New Roman"/>
          <w:color w:val="auto"/>
          <w:sz w:val="28"/>
          <w:szCs w:val="28"/>
          <w:lang w:eastAsia="x-none"/>
        </w:rPr>
        <w:t xml:space="preserve"> </w:t>
      </w:r>
      <w:r w:rsidRPr="00073584">
        <w:rPr>
          <w:rFonts w:ascii="Times New Roman" w:hAnsi="Times New Roman"/>
          <w:color w:val="auto"/>
          <w:sz w:val="28"/>
          <w:szCs w:val="28"/>
          <w:lang w:val="x-none" w:eastAsia="x-none"/>
        </w:rPr>
        <w:t>настоящему Положению.</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 xml:space="preserve">2.5. Перечень индикаторов риска нарушения обязательных требований, проверяемых в рамках осуществления муниципального контроля </w:t>
      </w:r>
      <w:r w:rsidRPr="00073584">
        <w:rPr>
          <w:rFonts w:ascii="Times New Roman" w:hAnsi="Times New Roman"/>
          <w:color w:val="auto"/>
          <w:sz w:val="28"/>
          <w:szCs w:val="28"/>
          <w:lang w:eastAsia="x-none"/>
        </w:rPr>
        <w:t>установлен приложением</w:t>
      </w:r>
      <w:r w:rsidRPr="00073584">
        <w:rPr>
          <w:rFonts w:ascii="Times New Roman" w:hAnsi="Times New Roman"/>
          <w:color w:val="auto"/>
          <w:sz w:val="28"/>
          <w:szCs w:val="28"/>
          <w:lang w:val="x-none" w:eastAsia="x-none"/>
        </w:rPr>
        <w:t xml:space="preserve"> </w:t>
      </w:r>
      <w:r w:rsidRPr="00073584">
        <w:rPr>
          <w:rFonts w:ascii="Times New Roman" w:hAnsi="Times New Roman"/>
          <w:color w:val="auto"/>
          <w:sz w:val="28"/>
          <w:szCs w:val="28"/>
          <w:lang w:eastAsia="x-none"/>
        </w:rPr>
        <w:t>2</w:t>
      </w:r>
      <w:r w:rsidRPr="00073584">
        <w:rPr>
          <w:rFonts w:ascii="Times New Roman" w:hAnsi="Times New Roman"/>
          <w:color w:val="auto"/>
          <w:sz w:val="28"/>
          <w:szCs w:val="28"/>
          <w:lang w:val="x-none" w:eastAsia="x-none"/>
        </w:rPr>
        <w:t xml:space="preserve"> к настоящему Положению.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2.6. В случае если объект контроля не отнесен к определенной категории риска, он считается отнесенным к категории низкого риска.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p>
    <w:p w:rsidR="00073584" w:rsidRPr="00073584" w:rsidRDefault="00D84049" w:rsidP="00C47C14">
      <w:pPr>
        <w:widowControl/>
        <w:tabs>
          <w:tab w:val="left" w:pos="1134"/>
        </w:tabs>
        <w:ind w:firstLine="709"/>
        <w:jc w:val="center"/>
        <w:rPr>
          <w:rFonts w:ascii="Times New Roman" w:hAnsi="Times New Roman"/>
          <w:color w:val="auto"/>
          <w:sz w:val="28"/>
          <w:szCs w:val="28"/>
        </w:rPr>
      </w:pPr>
      <w:r w:rsidRPr="00073584">
        <w:rPr>
          <w:rFonts w:ascii="Times New Roman" w:hAnsi="Times New Roman"/>
          <w:color w:val="auto"/>
          <w:sz w:val="28"/>
          <w:szCs w:val="28"/>
        </w:rPr>
        <w:t xml:space="preserve">3. Виды профилактических мероприятий, </w:t>
      </w:r>
    </w:p>
    <w:p w:rsidR="00D84049" w:rsidRPr="00073584" w:rsidRDefault="00D84049" w:rsidP="00C47C14">
      <w:pPr>
        <w:widowControl/>
        <w:tabs>
          <w:tab w:val="left" w:pos="1134"/>
        </w:tabs>
        <w:ind w:firstLine="709"/>
        <w:jc w:val="center"/>
        <w:rPr>
          <w:rFonts w:ascii="Times New Roman" w:hAnsi="Times New Roman"/>
          <w:color w:val="auto"/>
          <w:sz w:val="28"/>
          <w:szCs w:val="28"/>
        </w:rPr>
      </w:pPr>
      <w:r w:rsidRPr="00073584">
        <w:rPr>
          <w:rFonts w:ascii="Times New Roman" w:hAnsi="Times New Roman"/>
          <w:color w:val="auto"/>
          <w:sz w:val="28"/>
          <w:szCs w:val="28"/>
        </w:rPr>
        <w:t xml:space="preserve">которые проводятся при осуществлении муниципального контроля </w:t>
      </w:r>
    </w:p>
    <w:p w:rsidR="00D84049" w:rsidRPr="00073584" w:rsidRDefault="00D84049" w:rsidP="00C47C14">
      <w:pPr>
        <w:widowControl/>
        <w:tabs>
          <w:tab w:val="left" w:pos="1134"/>
        </w:tabs>
        <w:ind w:firstLine="709"/>
        <w:jc w:val="both"/>
        <w:rPr>
          <w:rFonts w:ascii="Times New Roman" w:hAnsi="Times New Roman"/>
          <w:sz w:val="28"/>
          <w:szCs w:val="28"/>
        </w:rPr>
      </w:pP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sz w:val="28"/>
          <w:szCs w:val="28"/>
        </w:rPr>
        <w:t>При осуществлении муниципального контроля Контрольный орган проводит следующие виды профилактических мероприятий: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1) информирование;</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2) обобщение правоприменительной практики;</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 объявление предостережения;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 консультирование;</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5) профилактический визит.</w:t>
      </w:r>
    </w:p>
    <w:p w:rsidR="00D84049" w:rsidRPr="00073584" w:rsidRDefault="00D84049" w:rsidP="00C47C14">
      <w:pPr>
        <w:ind w:firstLine="709"/>
        <w:jc w:val="both"/>
        <w:rPr>
          <w:rFonts w:ascii="Times New Roman" w:hAnsi="Times New Roman"/>
          <w:color w:val="auto"/>
          <w:sz w:val="28"/>
          <w:szCs w:val="28"/>
        </w:rPr>
      </w:pPr>
    </w:p>
    <w:p w:rsidR="00D84049" w:rsidRPr="00073584" w:rsidRDefault="00D84049" w:rsidP="00C47C14">
      <w:pPr>
        <w:ind w:firstLine="709"/>
        <w:jc w:val="center"/>
        <w:rPr>
          <w:rFonts w:ascii="Times New Roman" w:hAnsi="Times New Roman"/>
          <w:color w:val="auto"/>
          <w:sz w:val="28"/>
          <w:szCs w:val="28"/>
        </w:rPr>
      </w:pPr>
      <w:r w:rsidRPr="00073584">
        <w:rPr>
          <w:rFonts w:ascii="Times New Roman" w:hAnsi="Times New Roman"/>
          <w:color w:val="auto"/>
          <w:sz w:val="28"/>
          <w:szCs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D84049" w:rsidRPr="00073584" w:rsidRDefault="00D84049" w:rsidP="00C47C14">
      <w:pPr>
        <w:ind w:firstLine="709"/>
        <w:jc w:val="center"/>
        <w:rPr>
          <w:rFonts w:ascii="Times New Roman" w:hAnsi="Times New Roman"/>
          <w:b/>
          <w:color w:val="auto"/>
          <w:sz w:val="28"/>
          <w:szCs w:val="28"/>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073584">
        <w:rPr>
          <w:rFonts w:ascii="Times New Roman" w:hAnsi="Times New Roman"/>
          <w:color w:val="auto"/>
          <w:sz w:val="28"/>
          <w:szCs w:val="28"/>
          <w:lang w:eastAsia="x-none"/>
        </w:rPr>
        <w:t>, определенных частью 3 статьи 46 Федерального закона,</w:t>
      </w:r>
      <w:r w:rsidRPr="00073584">
        <w:rPr>
          <w:rFonts w:ascii="Times New Roman" w:hAnsi="Times New Roman"/>
          <w:color w:val="auto"/>
          <w:sz w:val="28"/>
          <w:szCs w:val="28"/>
          <w:lang w:val="x-none" w:eastAsia="x-none"/>
        </w:rPr>
        <w:t xml:space="preserve"> на своем на официальном сайте </w:t>
      </w:r>
      <w:r w:rsidRPr="00073584">
        <w:rPr>
          <w:rFonts w:ascii="Times New Roman" w:hAnsi="Times New Roman"/>
          <w:color w:val="auto"/>
          <w:sz w:val="28"/>
          <w:szCs w:val="28"/>
          <w:lang w:eastAsia="x-none"/>
        </w:rPr>
        <w:t xml:space="preserve">Нижнекамского муниципального района </w:t>
      </w:r>
      <w:r w:rsidRPr="00073584">
        <w:rPr>
          <w:rFonts w:ascii="Times New Roman" w:hAnsi="Times New Roman"/>
          <w:color w:val="auto"/>
          <w:sz w:val="28"/>
          <w:szCs w:val="28"/>
          <w:lang w:val="x-none" w:eastAsia="x-none"/>
        </w:rPr>
        <w:t xml:space="preserve">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3.1.2. Обобщение правоприменительной практики организации и проведения муниципального контроля осуществляется ежегодно.</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D84049" w:rsidRPr="00073584" w:rsidRDefault="00D84049" w:rsidP="00C47C14">
      <w:pPr>
        <w:widowControl/>
        <w:ind w:firstLine="709"/>
        <w:jc w:val="both"/>
        <w:rPr>
          <w:rFonts w:ascii="Times New Roman" w:hAnsi="Times New Roman"/>
          <w:color w:val="FF0000"/>
          <w:sz w:val="28"/>
          <w:szCs w:val="28"/>
        </w:rPr>
      </w:pPr>
      <w:r w:rsidRPr="00073584">
        <w:rPr>
          <w:rFonts w:ascii="Times New Roman" w:hAnsi="Times New Roman"/>
          <w:sz w:val="28"/>
          <w:szCs w:val="28"/>
        </w:rPr>
        <w:lastRenderedPageBreak/>
        <w:t xml:space="preserve">Контрольный орган обеспечивает публичное обсуждение проекта доклада.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FF0000"/>
          <w:sz w:val="28"/>
          <w:szCs w:val="28"/>
        </w:rPr>
      </w:pPr>
      <w:r w:rsidRPr="00073584">
        <w:rPr>
          <w:rFonts w:ascii="Times New Roman" w:hAnsi="Times New Roman"/>
          <w:color w:val="auto"/>
          <w:sz w:val="28"/>
          <w:szCs w:val="28"/>
        </w:rPr>
        <w:t xml:space="preserve">Доклад утверждается руководителем Контрольного органа и размещается на официальном сайте Нижнекамского муниципального района ежегодно не позднее 30 января года, следующего за годом обобщения правоприменительной практики. </w:t>
      </w:r>
    </w:p>
    <w:p w:rsidR="00D84049" w:rsidRPr="00073584" w:rsidRDefault="00D84049" w:rsidP="00C47C14">
      <w:pPr>
        <w:widowControl/>
        <w:ind w:firstLine="709"/>
        <w:jc w:val="center"/>
        <w:rPr>
          <w:rFonts w:ascii="Times New Roman" w:hAnsi="Times New Roman"/>
          <w:sz w:val="28"/>
          <w:szCs w:val="28"/>
        </w:rPr>
      </w:pPr>
    </w:p>
    <w:p w:rsidR="00D84049" w:rsidRPr="00073584" w:rsidRDefault="00D84049" w:rsidP="00C47C14">
      <w:pPr>
        <w:widowControl/>
        <w:ind w:firstLine="709"/>
        <w:jc w:val="center"/>
        <w:rPr>
          <w:rFonts w:ascii="Times New Roman" w:hAnsi="Times New Roman"/>
          <w:sz w:val="28"/>
          <w:szCs w:val="28"/>
        </w:rPr>
      </w:pPr>
      <w:r w:rsidRPr="00073584">
        <w:rPr>
          <w:rFonts w:ascii="Times New Roman" w:hAnsi="Times New Roman"/>
          <w:sz w:val="28"/>
          <w:szCs w:val="28"/>
        </w:rPr>
        <w:t xml:space="preserve">3.2. Объявление предостережения о недопустимости нарушения </w:t>
      </w:r>
    </w:p>
    <w:p w:rsidR="00D84049" w:rsidRPr="00073584" w:rsidRDefault="00D84049" w:rsidP="00C47C14">
      <w:pPr>
        <w:widowControl/>
        <w:ind w:firstLine="709"/>
        <w:jc w:val="center"/>
        <w:rPr>
          <w:rFonts w:ascii="Times New Roman" w:hAnsi="Times New Roman"/>
          <w:sz w:val="28"/>
          <w:szCs w:val="28"/>
        </w:rPr>
      </w:pPr>
      <w:r w:rsidRPr="00073584">
        <w:rPr>
          <w:rFonts w:ascii="Times New Roman" w:hAnsi="Times New Roman"/>
          <w:sz w:val="28"/>
          <w:szCs w:val="28"/>
        </w:rPr>
        <w:t>обязательных требований</w:t>
      </w:r>
    </w:p>
    <w:p w:rsidR="00D84049" w:rsidRPr="00073584" w:rsidRDefault="00D84049" w:rsidP="00C47C14">
      <w:pPr>
        <w:widowControl/>
        <w:ind w:firstLine="709"/>
        <w:jc w:val="center"/>
        <w:rPr>
          <w:rFonts w:ascii="Times New Roman" w:hAnsi="Times New Roman"/>
          <w:b/>
          <w:sz w:val="28"/>
          <w:szCs w:val="28"/>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073584">
        <w:rPr>
          <w:rFonts w:ascii="Times New Roman" w:hAnsi="Times New Roman"/>
          <w:color w:val="auto"/>
          <w:sz w:val="28"/>
          <w:szCs w:val="28"/>
          <w:lang w:eastAsia="x-none"/>
        </w:rPr>
        <w:t xml:space="preserve"> или признаках нарушений обязательных требований и (или) </w:t>
      </w:r>
      <w:r w:rsidRPr="00073584">
        <w:rPr>
          <w:rFonts w:ascii="Times New Roman" w:hAnsi="Times New Roman"/>
          <w:color w:val="auto"/>
          <w:sz w:val="28"/>
          <w:szCs w:val="28"/>
          <w:lang w:val="x-none" w:eastAsia="x-none"/>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 xml:space="preserve">3.2.2. Предостережение </w:t>
      </w:r>
      <w:r w:rsidRPr="00073584">
        <w:rPr>
          <w:rFonts w:ascii="Times New Roman" w:hAnsi="Times New Roman"/>
          <w:color w:val="auto"/>
          <w:sz w:val="28"/>
          <w:szCs w:val="28"/>
          <w:lang w:eastAsia="x-none"/>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Pr="00073584">
        <w:rPr>
          <w:rFonts w:ascii="Times New Roman" w:hAnsi="Times New Roman"/>
          <w:color w:val="auto"/>
          <w:sz w:val="28"/>
          <w:szCs w:val="28"/>
          <w:lang w:val="x-none" w:eastAsia="x-none"/>
        </w:rPr>
        <w:t>.</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3.2.3. Контролируемое лицо в течение 10</w:t>
      </w:r>
      <w:r w:rsidRPr="00073584">
        <w:rPr>
          <w:rFonts w:ascii="Times New Roman" w:hAnsi="Times New Roman"/>
          <w:color w:val="FF0000"/>
          <w:sz w:val="28"/>
          <w:szCs w:val="28"/>
        </w:rPr>
        <w:t xml:space="preserve"> </w:t>
      </w:r>
      <w:r w:rsidRPr="00073584">
        <w:rPr>
          <w:rFonts w:ascii="Times New Roman" w:hAnsi="Times New Roman"/>
          <w:color w:val="auto"/>
          <w:sz w:val="28"/>
          <w:szCs w:val="28"/>
        </w:rPr>
        <w:t>рабочих дней со дня получения предостережения вправе подать в Контрольный орган возражение в отношении предостережения.</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3.2.4. Возражение должно содержать:</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1) наименование Контрольного органа, в который направляется возражение;</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 дату и номер предостережения;</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4) доводы, на основании которых контролируемое лицо не согласно с объявленным предостережением;</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5) дату получения предостережения контролируемым лицом;</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6) личную подпись и дату.</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3.2.7. По результатам рассмотрения возражения Контрольный орган принимает одно из следующих решений:</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1) удовлетворяет возражение в форме отмены предостережения;</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2) отказывает в удовлетворении возражения с указанием причины отказа.</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3.2.9. Повторное направление возражения по тем же основаниям не допускается.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cs="Courier New"/>
          <w:color w:val="auto"/>
          <w:sz w:val="28"/>
          <w:szCs w:val="28"/>
        </w:rPr>
      </w:pPr>
      <w:r w:rsidRPr="00073584">
        <w:rPr>
          <w:rFonts w:ascii="Times New Roman" w:hAnsi="Times New Roman" w:cs="Courier New"/>
          <w:color w:val="auto"/>
          <w:sz w:val="28"/>
          <w:szCs w:val="28"/>
        </w:rPr>
        <w:lastRenderedPageBreak/>
        <w:t xml:space="preserve">3.2.10. </w:t>
      </w:r>
      <w:r w:rsidRPr="00073584">
        <w:rPr>
          <w:rFonts w:ascii="Times New Roman" w:hAnsi="Times New Roman"/>
          <w:color w:val="auto"/>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47C14" w:rsidRDefault="00C47C14" w:rsidP="00C47C14">
      <w:pPr>
        <w:widowControl/>
        <w:ind w:firstLine="709"/>
        <w:jc w:val="center"/>
        <w:rPr>
          <w:rFonts w:ascii="Times New Roman" w:hAnsi="Times New Roman"/>
          <w:sz w:val="28"/>
          <w:szCs w:val="28"/>
        </w:rPr>
      </w:pPr>
    </w:p>
    <w:p w:rsidR="00D84049" w:rsidRPr="00073584" w:rsidRDefault="00D84049" w:rsidP="00C47C14">
      <w:pPr>
        <w:widowControl/>
        <w:ind w:firstLine="709"/>
        <w:jc w:val="center"/>
        <w:rPr>
          <w:rFonts w:ascii="Times New Roman" w:hAnsi="Times New Roman"/>
          <w:sz w:val="28"/>
          <w:szCs w:val="28"/>
        </w:rPr>
      </w:pPr>
      <w:r w:rsidRPr="00073584">
        <w:rPr>
          <w:rFonts w:ascii="Times New Roman" w:hAnsi="Times New Roman"/>
          <w:sz w:val="28"/>
          <w:szCs w:val="28"/>
        </w:rPr>
        <w:t>3.3. Консультирование</w:t>
      </w:r>
    </w:p>
    <w:p w:rsidR="00D84049" w:rsidRPr="00073584" w:rsidRDefault="00D84049" w:rsidP="00C47C14">
      <w:pPr>
        <w:widowControl/>
        <w:ind w:firstLine="709"/>
        <w:jc w:val="center"/>
        <w:rPr>
          <w:rFonts w:ascii="Times New Roman" w:hAnsi="Times New Roman"/>
          <w:b/>
          <w:sz w:val="28"/>
          <w:szCs w:val="28"/>
        </w:rPr>
      </w:pP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84049" w:rsidRPr="00073584" w:rsidRDefault="00D84049" w:rsidP="00C47C14">
      <w:pPr>
        <w:tabs>
          <w:tab w:val="left" w:pos="1134"/>
        </w:tabs>
        <w:ind w:left="709"/>
        <w:jc w:val="both"/>
        <w:rPr>
          <w:rFonts w:ascii="Times New Roman" w:hAnsi="Times New Roman"/>
          <w:color w:val="auto"/>
          <w:sz w:val="28"/>
          <w:szCs w:val="28"/>
        </w:rPr>
      </w:pPr>
      <w:r w:rsidRPr="00073584">
        <w:rPr>
          <w:rFonts w:ascii="Times New Roman" w:hAnsi="Times New Roman"/>
          <w:color w:val="auto"/>
          <w:sz w:val="28"/>
          <w:szCs w:val="28"/>
        </w:rPr>
        <w:t>1) порядка проведения контрольных мероприятий;</w:t>
      </w:r>
    </w:p>
    <w:p w:rsidR="00D84049" w:rsidRPr="00073584" w:rsidRDefault="00D84049" w:rsidP="00C47C14">
      <w:pPr>
        <w:tabs>
          <w:tab w:val="left" w:pos="1134"/>
        </w:tabs>
        <w:ind w:left="709"/>
        <w:jc w:val="both"/>
        <w:rPr>
          <w:rFonts w:ascii="Times New Roman" w:hAnsi="Times New Roman"/>
          <w:color w:val="auto"/>
          <w:sz w:val="28"/>
          <w:szCs w:val="28"/>
        </w:rPr>
      </w:pPr>
      <w:r w:rsidRPr="00073584">
        <w:rPr>
          <w:rFonts w:ascii="Times New Roman" w:hAnsi="Times New Roman"/>
          <w:color w:val="auto"/>
          <w:sz w:val="28"/>
          <w:szCs w:val="28"/>
        </w:rPr>
        <w:t>2) периодичности проведения контрольных мероприятий;</w:t>
      </w:r>
    </w:p>
    <w:p w:rsidR="00D84049" w:rsidRPr="00073584" w:rsidRDefault="00D84049" w:rsidP="00C47C14">
      <w:pPr>
        <w:tabs>
          <w:tab w:val="left" w:pos="1134"/>
        </w:tabs>
        <w:ind w:left="709"/>
        <w:jc w:val="both"/>
        <w:rPr>
          <w:rFonts w:ascii="Times New Roman" w:hAnsi="Times New Roman"/>
          <w:color w:val="auto"/>
          <w:sz w:val="28"/>
          <w:szCs w:val="28"/>
        </w:rPr>
      </w:pPr>
      <w:r w:rsidRPr="00073584">
        <w:rPr>
          <w:rFonts w:ascii="Times New Roman" w:hAnsi="Times New Roman"/>
          <w:color w:val="auto"/>
          <w:sz w:val="28"/>
          <w:szCs w:val="28"/>
        </w:rPr>
        <w:t>3) порядка принятия решений по итогам контрольных мероприятий;</w:t>
      </w:r>
    </w:p>
    <w:p w:rsidR="00D84049" w:rsidRPr="00073584" w:rsidRDefault="00D84049" w:rsidP="00C47C14">
      <w:pPr>
        <w:tabs>
          <w:tab w:val="left" w:pos="1134"/>
        </w:tabs>
        <w:ind w:left="709"/>
        <w:jc w:val="both"/>
        <w:rPr>
          <w:rFonts w:ascii="Times New Roman" w:hAnsi="Times New Roman"/>
          <w:color w:val="auto"/>
          <w:sz w:val="28"/>
          <w:szCs w:val="28"/>
        </w:rPr>
      </w:pPr>
      <w:r w:rsidRPr="00073584">
        <w:rPr>
          <w:rFonts w:ascii="Times New Roman" w:hAnsi="Times New Roman"/>
          <w:color w:val="auto"/>
          <w:sz w:val="28"/>
          <w:szCs w:val="28"/>
        </w:rPr>
        <w:t>4) порядка обжалования решений Контрольного органа.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eastAsia="x-none"/>
        </w:rPr>
        <w:t xml:space="preserve">3.3.2. </w:t>
      </w:r>
      <w:r w:rsidRPr="00073584">
        <w:rPr>
          <w:rFonts w:ascii="Times New Roman" w:hAnsi="Times New Roman"/>
          <w:color w:val="auto"/>
          <w:sz w:val="28"/>
          <w:szCs w:val="28"/>
          <w:lang w:val="x-none" w:eastAsia="x-none"/>
        </w:rPr>
        <w:t>Инспекторы осуществляют консультирование контролируемых лиц и их представителей: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3.3.3. Индивидуальное консультирование на личном приеме каждого заявителя инспекторами не может превышать 10 минут.</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Время разговора по телефону не должно превышать 10 минут.</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3.3.5. Письменное консультирование контролируемых лиц и их представителей осуществляется по порядку обжалования решений Контрольного органа.</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073584">
          <w:rPr>
            <w:rFonts w:ascii="Times New Roman" w:hAnsi="Times New Roman"/>
            <w:color w:val="auto"/>
            <w:sz w:val="28"/>
            <w:szCs w:val="28"/>
          </w:rPr>
          <w:t>законом</w:t>
        </w:r>
      </w:hyperlink>
      <w:r w:rsidRPr="00073584">
        <w:rPr>
          <w:rFonts w:ascii="Times New Roman" w:hAnsi="Times New Roman"/>
          <w:color w:val="auto"/>
          <w:sz w:val="28"/>
          <w:szCs w:val="28"/>
        </w:rPr>
        <w:t xml:space="preserve"> от 02.05.2006 № 59-ФЗ «О порядке рассмотрения обращений граждан Российской Федерации».</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3.3.7. Контрольный орган осуществляет учет проведенных консультирований.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p>
    <w:p w:rsidR="00D84049" w:rsidRPr="00073584" w:rsidRDefault="00D84049" w:rsidP="00C47C14">
      <w:pPr>
        <w:ind w:firstLine="709"/>
        <w:jc w:val="center"/>
        <w:rPr>
          <w:rFonts w:ascii="Times New Roman" w:hAnsi="Times New Roman"/>
          <w:color w:val="auto"/>
          <w:sz w:val="28"/>
          <w:szCs w:val="28"/>
        </w:rPr>
      </w:pPr>
      <w:r w:rsidRPr="00073584">
        <w:rPr>
          <w:rFonts w:ascii="Times New Roman" w:hAnsi="Times New Roman"/>
          <w:color w:val="auto"/>
          <w:sz w:val="28"/>
          <w:szCs w:val="28"/>
        </w:rPr>
        <w:t>3.4. Профилактический визит</w:t>
      </w:r>
    </w:p>
    <w:p w:rsidR="00D84049" w:rsidRPr="00073584" w:rsidRDefault="00D84049" w:rsidP="00C47C14">
      <w:pPr>
        <w:ind w:firstLine="709"/>
        <w:jc w:val="both"/>
        <w:rPr>
          <w:rFonts w:ascii="Times New Roman" w:hAnsi="Times New Roman"/>
          <w:b/>
          <w:color w:val="auto"/>
          <w:sz w:val="28"/>
          <w:szCs w:val="28"/>
        </w:rPr>
      </w:pP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hAnsi="Times New Roman"/>
          <w:sz w:val="28"/>
          <w:szCs w:val="28"/>
        </w:rPr>
        <w:t xml:space="preserve">3.4.1. </w:t>
      </w:r>
      <w:r w:rsidRPr="00073584">
        <w:rPr>
          <w:rFonts w:ascii="Times New Roman" w:eastAsiaTheme="minorHAnsi" w:hAnsi="Times New Roman"/>
          <w:color w:val="auto"/>
          <w:sz w:val="28"/>
          <w:szCs w:val="28"/>
          <w:lang w:eastAsia="en-US"/>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w:t>
      </w:r>
      <w:r w:rsidRPr="00073584">
        <w:rPr>
          <w:rFonts w:ascii="Times New Roman" w:eastAsiaTheme="minorHAnsi" w:hAnsi="Times New Roman"/>
          <w:color w:val="auto"/>
          <w:sz w:val="28"/>
          <w:szCs w:val="28"/>
          <w:lang w:eastAsia="en-US"/>
        </w:rPr>
        <w:lastRenderedPageBreak/>
        <w:t>контрольных (надзорных) мероприятий, проводимых в отношении объекта контроля исходя из его отнесения к соответствующей категории риска.</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hAnsi="Times New Roman"/>
          <w:sz w:val="28"/>
          <w:szCs w:val="28"/>
        </w:rPr>
        <w:t xml:space="preserve">3.4.2. </w:t>
      </w:r>
      <w:r w:rsidRPr="00073584">
        <w:rPr>
          <w:rFonts w:ascii="Times New Roman" w:eastAsiaTheme="minorHAnsi" w:hAnsi="Times New Roman"/>
          <w:color w:val="auto"/>
          <w:sz w:val="28"/>
          <w:szCs w:val="28"/>
          <w:lang w:eastAsia="en-US"/>
        </w:rPr>
        <w:t>В ходе профилактического визита инспектором может осуществляться:</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 xml:space="preserve">- консультирование контролируемого лица в порядке, установленном </w:t>
      </w:r>
      <w:hyperlink r:id="rId9" w:history="1">
        <w:r w:rsidRPr="00073584">
          <w:rPr>
            <w:rFonts w:ascii="Times New Roman" w:eastAsiaTheme="minorHAnsi" w:hAnsi="Times New Roman"/>
            <w:color w:val="auto"/>
            <w:sz w:val="28"/>
            <w:szCs w:val="28"/>
            <w:lang w:eastAsia="en-US"/>
          </w:rPr>
          <w:t>статьей 50</w:t>
        </w:r>
      </w:hyperlink>
      <w:r w:rsidRPr="00073584">
        <w:rPr>
          <w:rFonts w:ascii="Times New Roman" w:eastAsiaTheme="minorHAnsi" w:hAnsi="Times New Roman"/>
          <w:color w:val="auto"/>
          <w:sz w:val="28"/>
          <w:szCs w:val="28"/>
          <w:lang w:eastAsia="en-US"/>
        </w:rPr>
        <w:t xml:space="preserve"> Федерального закона от 31.07.2020 N 248-ФЗ "О государственном контроле (надзоре) и муниципальном контроле в Российской Федерации";</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 сбор сведений, необходимых для отнесения объектов контроля к категориям риска.</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3.4.3. Инспектор проводит обязательный профилактический визит в отношении:</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D84049" w:rsidRPr="00073584" w:rsidRDefault="00D84049" w:rsidP="00C47C14">
      <w:pPr>
        <w:widowControl/>
        <w:autoSpaceDE w:val="0"/>
        <w:autoSpaceDN w:val="0"/>
        <w:adjustRightInd w:val="0"/>
        <w:ind w:firstLine="709"/>
        <w:jc w:val="both"/>
        <w:rPr>
          <w:rFonts w:ascii="Times New Roman" w:eastAsiaTheme="minorHAnsi" w:hAnsi="Times New Roman"/>
          <w:bCs/>
          <w:color w:val="auto"/>
          <w:sz w:val="28"/>
          <w:szCs w:val="28"/>
          <w:lang w:eastAsia="en-US"/>
        </w:rPr>
      </w:pPr>
      <w:r w:rsidRPr="00073584">
        <w:rPr>
          <w:rFonts w:ascii="Times New Roman" w:hAnsi="Times New Roman"/>
          <w:sz w:val="28"/>
          <w:szCs w:val="28"/>
        </w:rPr>
        <w:t xml:space="preserve">3.4.4. </w:t>
      </w:r>
      <w:r w:rsidRPr="00073584">
        <w:rPr>
          <w:rFonts w:ascii="Times New Roman" w:eastAsiaTheme="minorHAnsi" w:hAnsi="Times New Roman"/>
          <w:bCs/>
          <w:color w:val="auto"/>
          <w:sz w:val="28"/>
          <w:szCs w:val="28"/>
          <w:lang w:eastAsia="en-US"/>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3.4.5. Профилактические визиты проводятся инспектором не реже 1 раза в год. Продолжительность визита не может превышать более двух часов.</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hAnsi="Times New Roman"/>
          <w:sz w:val="28"/>
          <w:szCs w:val="28"/>
        </w:rPr>
        <w:t xml:space="preserve">3.4.6. </w:t>
      </w:r>
      <w:r w:rsidRPr="00073584">
        <w:rPr>
          <w:rFonts w:ascii="Times New Roman" w:eastAsiaTheme="minorHAnsi" w:hAnsi="Times New Roman"/>
          <w:color w:val="auto"/>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3.4.7. По итогам профилактического визита инспектор составляет акт о проведении профилактического визита, по форме согласно приложению № 3 к настоящему Положению.</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3.4.8. Контрольный орган осуществляет учет проведенных профилактических визитов.</w:t>
      </w:r>
    </w:p>
    <w:p w:rsidR="00D84049" w:rsidRPr="00073584" w:rsidRDefault="00D84049" w:rsidP="00C47C14">
      <w:pPr>
        <w:widowControl/>
        <w:tabs>
          <w:tab w:val="left" w:pos="1134"/>
        </w:tabs>
        <w:ind w:firstLine="709"/>
        <w:contextualSpacing/>
        <w:jc w:val="center"/>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 xml:space="preserve">4. Контрольные мероприятия, проводимые в рамках </w:t>
      </w:r>
    </w:p>
    <w:p w:rsidR="00D84049" w:rsidRPr="00073584" w:rsidRDefault="00D84049" w:rsidP="00C47C14">
      <w:pPr>
        <w:widowControl/>
        <w:tabs>
          <w:tab w:val="left" w:pos="1134"/>
        </w:tabs>
        <w:ind w:firstLine="709"/>
        <w:contextualSpacing/>
        <w:jc w:val="center"/>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 xml:space="preserve">муниципального контроля </w:t>
      </w:r>
    </w:p>
    <w:p w:rsidR="00D84049" w:rsidRPr="00073584" w:rsidRDefault="00D84049" w:rsidP="00C47C14">
      <w:pPr>
        <w:widowControl/>
        <w:tabs>
          <w:tab w:val="left" w:pos="1134"/>
        </w:tabs>
        <w:ind w:firstLine="709"/>
        <w:jc w:val="center"/>
        <w:rPr>
          <w:rFonts w:ascii="Times New Roman" w:hAnsi="Times New Roman"/>
          <w:color w:val="auto"/>
          <w:sz w:val="28"/>
          <w:szCs w:val="28"/>
          <w:highlight w:val="yellow"/>
        </w:rPr>
      </w:pPr>
    </w:p>
    <w:p w:rsidR="00D84049" w:rsidRPr="00073584" w:rsidRDefault="00D84049" w:rsidP="00C47C14">
      <w:pPr>
        <w:widowControl/>
        <w:tabs>
          <w:tab w:val="left" w:pos="1134"/>
        </w:tabs>
        <w:ind w:firstLine="709"/>
        <w:jc w:val="center"/>
        <w:rPr>
          <w:rFonts w:ascii="Times New Roman" w:hAnsi="Times New Roman"/>
          <w:color w:val="auto"/>
          <w:sz w:val="28"/>
          <w:szCs w:val="28"/>
        </w:rPr>
      </w:pPr>
      <w:r w:rsidRPr="00073584">
        <w:rPr>
          <w:rFonts w:ascii="Times New Roman" w:hAnsi="Times New Roman"/>
          <w:color w:val="auto"/>
          <w:sz w:val="28"/>
          <w:szCs w:val="28"/>
        </w:rPr>
        <w:t>4.1. Контрольные мероприятия. Общие вопросы</w:t>
      </w:r>
    </w:p>
    <w:p w:rsidR="00D84049" w:rsidRPr="00073584" w:rsidRDefault="00D84049" w:rsidP="00C47C14">
      <w:pPr>
        <w:widowControl/>
        <w:tabs>
          <w:tab w:val="left" w:pos="1134"/>
        </w:tabs>
        <w:ind w:firstLine="709"/>
        <w:jc w:val="both"/>
        <w:rPr>
          <w:rFonts w:ascii="Times New Roman" w:hAnsi="Times New Roman"/>
          <w:color w:val="auto"/>
          <w:sz w:val="28"/>
          <w:szCs w:val="28"/>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4.1.</w:t>
      </w:r>
      <w:r w:rsidRPr="00073584">
        <w:rPr>
          <w:rFonts w:ascii="Times New Roman" w:hAnsi="Times New Roman"/>
          <w:color w:val="auto"/>
          <w:sz w:val="28"/>
          <w:szCs w:val="28"/>
          <w:lang w:eastAsia="x-none"/>
        </w:rPr>
        <w:t>1</w:t>
      </w:r>
      <w:r w:rsidRPr="00073584">
        <w:rPr>
          <w:rFonts w:ascii="Times New Roman" w:hAnsi="Times New Roman"/>
          <w:color w:val="auto"/>
          <w:sz w:val="28"/>
          <w:szCs w:val="28"/>
          <w:lang w:val="x-none" w:eastAsia="x-none"/>
        </w:rPr>
        <w:t>. Муниципальный контроль осуществляется Контрольным органом посредством организации проведения</w:t>
      </w:r>
      <w:r w:rsidRPr="00073584">
        <w:rPr>
          <w:rFonts w:ascii="Times New Roman" w:hAnsi="Times New Roman"/>
          <w:color w:val="auto"/>
          <w:sz w:val="28"/>
          <w:szCs w:val="28"/>
          <w:lang w:eastAsia="x-none"/>
        </w:rPr>
        <w:t xml:space="preserve"> следующих плановых и внеплановых</w:t>
      </w:r>
      <w:r w:rsidRPr="00073584">
        <w:rPr>
          <w:rFonts w:ascii="Times New Roman" w:hAnsi="Times New Roman"/>
          <w:color w:val="auto"/>
          <w:sz w:val="28"/>
          <w:szCs w:val="28"/>
          <w:lang w:val="x-none" w:eastAsia="x-none"/>
        </w:rPr>
        <w:t xml:space="preserve"> контрольных</w:t>
      </w:r>
      <w:r w:rsidRPr="00073584">
        <w:rPr>
          <w:rFonts w:ascii="Times New Roman" w:hAnsi="Times New Roman"/>
          <w:b/>
          <w:color w:val="auto"/>
          <w:sz w:val="28"/>
          <w:szCs w:val="28"/>
          <w:lang w:val="x-none" w:eastAsia="x-none"/>
        </w:rPr>
        <w:t xml:space="preserve"> </w:t>
      </w:r>
      <w:r w:rsidRPr="00073584">
        <w:rPr>
          <w:rFonts w:ascii="Times New Roman" w:hAnsi="Times New Roman"/>
          <w:color w:val="auto"/>
          <w:sz w:val="28"/>
          <w:szCs w:val="28"/>
          <w:lang w:val="x-none" w:eastAsia="x-none"/>
        </w:rPr>
        <w:t>мероприятий:</w:t>
      </w:r>
    </w:p>
    <w:p w:rsidR="00D84049" w:rsidRPr="00073584" w:rsidRDefault="00C47C14" w:rsidP="00C47C14">
      <w:pPr>
        <w:ind w:firstLine="709"/>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инспекционный визит, документарная проверка, выездная проверка –</w:t>
      </w:r>
      <w:r w:rsidR="00073584" w:rsidRPr="00073584">
        <w:rPr>
          <w:rFonts w:ascii="Times New Roman" w:hAnsi="Times New Roman"/>
          <w:color w:val="auto"/>
          <w:sz w:val="28"/>
          <w:szCs w:val="28"/>
        </w:rPr>
        <w:t xml:space="preserve"> при взаимодействии</w:t>
      </w:r>
      <w:r w:rsidR="00D84049" w:rsidRPr="00073584">
        <w:rPr>
          <w:rFonts w:ascii="Times New Roman" w:hAnsi="Times New Roman"/>
          <w:color w:val="auto"/>
          <w:sz w:val="28"/>
          <w:szCs w:val="28"/>
        </w:rPr>
        <w:t xml:space="preserve"> с контролируемыми лицами;</w:t>
      </w:r>
    </w:p>
    <w:p w:rsidR="00D84049" w:rsidRPr="00073584" w:rsidRDefault="00C47C14" w:rsidP="00C47C14">
      <w:pPr>
        <w:ind w:firstLine="709"/>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 xml:space="preserve">наблюдение за соблюдением обязательных требований, выездное </w:t>
      </w:r>
      <w:r w:rsidR="00D84049" w:rsidRPr="00073584">
        <w:rPr>
          <w:rFonts w:ascii="Times New Roman" w:hAnsi="Times New Roman"/>
          <w:color w:val="auto"/>
          <w:sz w:val="28"/>
          <w:szCs w:val="28"/>
        </w:rPr>
        <w:lastRenderedPageBreak/>
        <w:t>обследование – без взаимодействия с контролируемыми лицами.</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4.1.</w:t>
      </w:r>
      <w:r w:rsidRPr="00073584">
        <w:rPr>
          <w:rFonts w:ascii="Times New Roman" w:hAnsi="Times New Roman"/>
          <w:color w:val="auto"/>
          <w:sz w:val="28"/>
          <w:szCs w:val="28"/>
          <w:lang w:eastAsia="x-none"/>
        </w:rPr>
        <w:t>2</w:t>
      </w:r>
      <w:r w:rsidRPr="00073584">
        <w:rPr>
          <w:rFonts w:ascii="Times New Roman" w:hAnsi="Times New Roman"/>
          <w:color w:val="auto"/>
          <w:sz w:val="28"/>
          <w:szCs w:val="28"/>
          <w:lang w:val="x-none" w:eastAsia="x-none"/>
        </w:rPr>
        <w:t xml:space="preserve">. При осуществлении </w:t>
      </w:r>
      <w:r w:rsidRPr="00073584">
        <w:rPr>
          <w:rFonts w:ascii="Times New Roman" w:hAnsi="Times New Roman"/>
          <w:color w:val="auto"/>
          <w:sz w:val="28"/>
          <w:szCs w:val="28"/>
        </w:rPr>
        <w:t>муниципального контроля</w:t>
      </w:r>
      <w:r w:rsidRPr="00073584">
        <w:rPr>
          <w:rFonts w:ascii="Times New Roman" w:hAnsi="Times New Roman"/>
          <w:color w:val="FF0000"/>
          <w:sz w:val="28"/>
          <w:szCs w:val="28"/>
          <w:lang w:val="x-none" w:eastAsia="x-none"/>
        </w:rPr>
        <w:t xml:space="preserve"> </w:t>
      </w:r>
      <w:r w:rsidRPr="00073584">
        <w:rPr>
          <w:rFonts w:ascii="Times New Roman" w:hAnsi="Times New Roman"/>
          <w:color w:val="auto"/>
          <w:sz w:val="28"/>
          <w:szCs w:val="28"/>
          <w:lang w:val="x-none" w:eastAsia="x-none"/>
        </w:rPr>
        <w:t xml:space="preserve">взаимодействием с контролируемыми лицами являются: </w:t>
      </w:r>
    </w:p>
    <w:p w:rsidR="00D84049" w:rsidRPr="00073584" w:rsidRDefault="00C47C14" w:rsidP="00C47C14">
      <w:pPr>
        <w:widowControl/>
        <w:tabs>
          <w:tab w:val="left" w:pos="1134"/>
        </w:tabs>
        <w:ind w:firstLine="709"/>
        <w:contextualSpacing/>
        <w:jc w:val="both"/>
        <w:rPr>
          <w:rFonts w:ascii="Times New Roman" w:hAnsi="Times New Roman"/>
          <w:b/>
          <w:color w:val="FF0000"/>
          <w:sz w:val="28"/>
          <w:szCs w:val="28"/>
          <w:lang w:eastAsia="x-none"/>
        </w:rPr>
      </w:pPr>
      <w:r>
        <w:rPr>
          <w:rFonts w:ascii="Times New Roman" w:hAnsi="Times New Roman"/>
          <w:color w:val="auto"/>
          <w:sz w:val="28"/>
          <w:szCs w:val="28"/>
          <w:lang w:eastAsia="x-none"/>
        </w:rPr>
        <w:t>-</w:t>
      </w:r>
      <w:r w:rsidR="00D84049" w:rsidRPr="00073584">
        <w:rPr>
          <w:rFonts w:ascii="Times New Roman" w:hAnsi="Times New Roman"/>
          <w:color w:val="auto"/>
          <w:sz w:val="28"/>
          <w:szCs w:val="28"/>
          <w:lang w:val="x-none" w:eastAsia="x-none"/>
        </w:rPr>
        <w:t xml:space="preserve">встречи, телефонные и иные переговоры (непосредственное </w:t>
      </w:r>
      <w:r w:rsidR="00D84049" w:rsidRPr="00073584">
        <w:rPr>
          <w:rFonts w:ascii="Times New Roman" w:hAnsi="Times New Roman"/>
          <w:color w:val="auto"/>
          <w:sz w:val="28"/>
          <w:szCs w:val="28"/>
        </w:rPr>
        <w:t>взаимодействие) между инспектором и контролируемым лицом или его</w:t>
      </w:r>
      <w:r w:rsidR="00D84049" w:rsidRPr="00073584">
        <w:rPr>
          <w:rFonts w:ascii="Times New Roman" w:hAnsi="Times New Roman"/>
          <w:color w:val="auto"/>
          <w:sz w:val="28"/>
          <w:szCs w:val="28"/>
          <w:lang w:val="x-none" w:eastAsia="x-none"/>
        </w:rPr>
        <w:t xml:space="preserve"> представителем</w:t>
      </w:r>
      <w:r w:rsidR="00D84049" w:rsidRPr="00073584">
        <w:rPr>
          <w:rFonts w:ascii="Times New Roman" w:hAnsi="Times New Roman"/>
          <w:color w:val="auto"/>
          <w:sz w:val="28"/>
          <w:szCs w:val="28"/>
          <w:lang w:eastAsia="x-none"/>
        </w:rPr>
        <w:t>;</w:t>
      </w:r>
      <w:r w:rsidR="00D84049" w:rsidRPr="00073584">
        <w:rPr>
          <w:rFonts w:ascii="Times New Roman" w:hAnsi="Times New Roman"/>
          <w:color w:val="auto"/>
          <w:sz w:val="28"/>
          <w:szCs w:val="28"/>
          <w:lang w:val="x-none" w:eastAsia="x-none"/>
        </w:rPr>
        <w:t xml:space="preserve"> </w:t>
      </w:r>
    </w:p>
    <w:p w:rsidR="00D84049" w:rsidRPr="00073584" w:rsidRDefault="00C47C14" w:rsidP="00C47C14">
      <w:pPr>
        <w:widowControl/>
        <w:tabs>
          <w:tab w:val="left" w:pos="1134"/>
        </w:tabs>
        <w:ind w:firstLine="709"/>
        <w:contextualSpacing/>
        <w:jc w:val="both"/>
        <w:rPr>
          <w:rFonts w:ascii="Times New Roman" w:hAnsi="Times New Roman"/>
          <w:color w:val="auto"/>
          <w:sz w:val="28"/>
          <w:szCs w:val="28"/>
          <w:lang w:eastAsia="x-none"/>
        </w:rPr>
      </w:pPr>
      <w:r>
        <w:rPr>
          <w:rFonts w:ascii="Times New Roman" w:hAnsi="Times New Roman"/>
          <w:color w:val="auto"/>
          <w:sz w:val="28"/>
          <w:szCs w:val="28"/>
          <w:lang w:eastAsia="x-none"/>
        </w:rPr>
        <w:t>-</w:t>
      </w:r>
      <w:r w:rsidR="00D84049" w:rsidRPr="00073584">
        <w:rPr>
          <w:rFonts w:ascii="Times New Roman" w:hAnsi="Times New Roman"/>
          <w:color w:val="auto"/>
          <w:sz w:val="28"/>
          <w:szCs w:val="28"/>
          <w:lang w:val="x-none" w:eastAsia="x-none"/>
        </w:rPr>
        <w:t>запрос документов, иных материалов</w:t>
      </w:r>
      <w:r w:rsidR="00D84049" w:rsidRPr="00073584">
        <w:rPr>
          <w:rFonts w:ascii="Times New Roman" w:hAnsi="Times New Roman"/>
          <w:color w:val="auto"/>
          <w:sz w:val="28"/>
          <w:szCs w:val="28"/>
          <w:lang w:eastAsia="x-none"/>
        </w:rPr>
        <w:t>;</w:t>
      </w:r>
      <w:r w:rsidR="00D84049" w:rsidRPr="00073584">
        <w:rPr>
          <w:rFonts w:ascii="Times New Roman" w:hAnsi="Times New Roman"/>
          <w:color w:val="auto"/>
          <w:sz w:val="28"/>
          <w:szCs w:val="28"/>
          <w:lang w:val="x-none" w:eastAsia="x-none"/>
        </w:rPr>
        <w:t xml:space="preserve"> </w:t>
      </w:r>
    </w:p>
    <w:p w:rsidR="00D84049" w:rsidRPr="00073584" w:rsidRDefault="00C47C14" w:rsidP="00C47C14">
      <w:pPr>
        <w:widowControl/>
        <w:tabs>
          <w:tab w:val="left" w:pos="1134"/>
        </w:tabs>
        <w:ind w:firstLine="709"/>
        <w:contextualSpacing/>
        <w:jc w:val="both"/>
        <w:rPr>
          <w:rFonts w:ascii="Times New Roman" w:hAnsi="Times New Roman"/>
          <w:color w:val="auto"/>
          <w:sz w:val="28"/>
          <w:szCs w:val="28"/>
          <w:lang w:val="x-none" w:eastAsia="x-none"/>
        </w:rPr>
      </w:pPr>
      <w:r>
        <w:rPr>
          <w:rFonts w:ascii="Times New Roman" w:hAnsi="Times New Roman"/>
          <w:color w:val="auto"/>
          <w:sz w:val="28"/>
          <w:szCs w:val="28"/>
          <w:lang w:eastAsia="x-none"/>
        </w:rPr>
        <w:t>-</w:t>
      </w:r>
      <w:r w:rsidR="00D84049" w:rsidRPr="00073584">
        <w:rPr>
          <w:rFonts w:ascii="Times New Roman" w:hAnsi="Times New Roman"/>
          <w:color w:val="auto"/>
          <w:sz w:val="28"/>
          <w:szCs w:val="28"/>
          <w:lang w:val="x-none" w:eastAsia="x-none"/>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D84049" w:rsidRPr="00073584" w:rsidRDefault="00D84049" w:rsidP="00C47C14">
      <w:pPr>
        <w:widowControl/>
        <w:autoSpaceDE w:val="0"/>
        <w:autoSpaceDN w:val="0"/>
        <w:adjustRightInd w:val="0"/>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4.1.3. Контрольные мероприятия, осуществляемые </w:t>
      </w:r>
      <w:r w:rsidR="00073584" w:rsidRPr="00073584">
        <w:rPr>
          <w:rFonts w:ascii="Times New Roman" w:hAnsi="Times New Roman"/>
          <w:color w:val="auto"/>
          <w:sz w:val="28"/>
          <w:szCs w:val="28"/>
        </w:rPr>
        <w:t xml:space="preserve">при </w:t>
      </w:r>
      <w:r w:rsidR="00073584" w:rsidRPr="00073584">
        <w:rPr>
          <w:rFonts w:ascii="Times New Roman" w:eastAsiaTheme="minorHAnsi" w:hAnsi="Times New Roman"/>
          <w:color w:val="auto"/>
          <w:sz w:val="28"/>
          <w:szCs w:val="28"/>
          <w:lang w:eastAsia="en-US"/>
        </w:rPr>
        <w:t>взаимодействии</w:t>
      </w:r>
      <w:r w:rsidRPr="00073584">
        <w:rPr>
          <w:rFonts w:ascii="Times New Roman" w:eastAsiaTheme="minorHAnsi" w:hAnsi="Times New Roman"/>
          <w:color w:val="auto"/>
          <w:sz w:val="28"/>
          <w:szCs w:val="28"/>
          <w:lang w:eastAsia="en-US"/>
        </w:rPr>
        <w:t xml:space="preserve"> с контролируемым лицом, </w:t>
      </w:r>
      <w:r w:rsidRPr="00073584">
        <w:rPr>
          <w:rFonts w:ascii="Times New Roman" w:hAnsi="Times New Roman"/>
          <w:color w:val="auto"/>
          <w:sz w:val="28"/>
          <w:szCs w:val="28"/>
        </w:rPr>
        <w:t>проводятся Контрольным органом по следующим основаниям:</w:t>
      </w:r>
    </w:p>
    <w:p w:rsidR="00D84049" w:rsidRPr="00073584" w:rsidRDefault="00D84049" w:rsidP="00C47C14">
      <w:pPr>
        <w:widowControl/>
        <w:tabs>
          <w:tab w:val="left" w:pos="1134"/>
        </w:tabs>
        <w:ind w:firstLine="709"/>
        <w:jc w:val="both"/>
        <w:rPr>
          <w:rFonts w:ascii="Times New Roman" w:hAnsi="Times New Roman"/>
          <w:color w:val="auto"/>
          <w:sz w:val="28"/>
          <w:szCs w:val="28"/>
        </w:rPr>
      </w:pPr>
      <w:r w:rsidRPr="00073584">
        <w:rPr>
          <w:rFonts w:ascii="Times New Roman" w:hAnsi="Times New Roman"/>
          <w:color w:val="auto"/>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84049" w:rsidRPr="00073584" w:rsidRDefault="00D84049" w:rsidP="00C47C14">
      <w:pPr>
        <w:widowControl/>
        <w:tabs>
          <w:tab w:val="left" w:pos="1134"/>
        </w:tabs>
        <w:ind w:firstLine="709"/>
        <w:jc w:val="both"/>
        <w:rPr>
          <w:rFonts w:ascii="Times New Roman" w:hAnsi="Times New Roman"/>
          <w:color w:val="auto"/>
          <w:sz w:val="28"/>
          <w:szCs w:val="28"/>
        </w:rPr>
      </w:pPr>
      <w:r w:rsidRPr="00073584">
        <w:rPr>
          <w:rFonts w:ascii="Times New Roman" w:hAnsi="Times New Roman"/>
          <w:color w:val="auto"/>
          <w:sz w:val="28"/>
          <w:szCs w:val="28"/>
        </w:rPr>
        <w:t>2) наступление сроков проведения контрольных мероприятий, включенных в план проведения контрольных мероприятий;</w:t>
      </w:r>
    </w:p>
    <w:p w:rsidR="00D84049" w:rsidRPr="00073584" w:rsidRDefault="00D84049" w:rsidP="00C47C14">
      <w:pPr>
        <w:widowControl/>
        <w:tabs>
          <w:tab w:val="left" w:pos="1134"/>
        </w:tabs>
        <w:ind w:firstLine="709"/>
        <w:jc w:val="both"/>
        <w:rPr>
          <w:rFonts w:ascii="Times New Roman" w:hAnsi="Times New Roman"/>
          <w:color w:val="auto"/>
          <w:sz w:val="28"/>
          <w:szCs w:val="28"/>
        </w:rPr>
      </w:pPr>
      <w:r w:rsidRPr="00073584">
        <w:rPr>
          <w:rFonts w:ascii="Times New Roman" w:hAnsi="Times New Roman"/>
          <w:color w:val="auto"/>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84049" w:rsidRPr="00073584" w:rsidRDefault="00D84049" w:rsidP="00C47C14">
      <w:pPr>
        <w:widowControl/>
        <w:tabs>
          <w:tab w:val="left" w:pos="1134"/>
        </w:tabs>
        <w:ind w:firstLine="709"/>
        <w:jc w:val="both"/>
        <w:rPr>
          <w:rFonts w:ascii="Times New Roman" w:hAnsi="Times New Roman"/>
          <w:color w:val="auto"/>
          <w:sz w:val="28"/>
          <w:szCs w:val="28"/>
        </w:rPr>
      </w:pPr>
      <w:r w:rsidRPr="00073584">
        <w:rPr>
          <w:rFonts w:ascii="Times New Roman" w:hAnsi="Times New Roman"/>
          <w:color w:val="auto"/>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84049" w:rsidRPr="00073584" w:rsidRDefault="00D84049" w:rsidP="00C47C14">
      <w:pPr>
        <w:widowControl/>
        <w:tabs>
          <w:tab w:val="left" w:pos="1134"/>
        </w:tabs>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073584">
          <w:rPr>
            <w:rFonts w:ascii="Times New Roman" w:hAnsi="Times New Roman"/>
            <w:color w:val="auto"/>
            <w:sz w:val="28"/>
            <w:szCs w:val="28"/>
          </w:rPr>
          <w:t>частью 1 статьи 95</w:t>
        </w:r>
      </w:hyperlink>
      <w:r w:rsidRPr="00073584">
        <w:rPr>
          <w:rFonts w:ascii="Times New Roman" w:hAnsi="Times New Roman"/>
          <w:color w:val="auto"/>
          <w:sz w:val="28"/>
          <w:szCs w:val="28"/>
        </w:rPr>
        <w:t xml:space="preserve"> Федерального закона от 31.07.2020 № 248-ФЗ «О государственном контроле (надзоре) и муниципальном контроле в РФ».</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073584">
        <w:rPr>
          <w:rFonts w:ascii="Times New Roman" w:hAnsi="Times New Roman"/>
          <w:color w:val="auto"/>
          <w:sz w:val="28"/>
          <w:szCs w:val="28"/>
          <w:lang w:eastAsia="x-none"/>
        </w:rPr>
        <w:t>Федеральным законом</w:t>
      </w:r>
      <w:r w:rsidRPr="00073584">
        <w:rPr>
          <w:rFonts w:ascii="Times New Roman" w:hAnsi="Times New Roman"/>
          <w:color w:val="auto"/>
          <w:sz w:val="28"/>
          <w:szCs w:val="28"/>
          <w:lang w:val="x-none" w:eastAsia="x-none"/>
        </w:rPr>
        <w:t>.</w:t>
      </w:r>
    </w:p>
    <w:p w:rsidR="00D84049" w:rsidRPr="00073584" w:rsidRDefault="00D84049" w:rsidP="00C47C14">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w:t>
      </w:r>
      <w:r w:rsidR="00073584" w:rsidRPr="00073584">
        <w:rPr>
          <w:rFonts w:ascii="Times New Roman" w:hAnsi="Times New Roman"/>
          <w:color w:val="auto"/>
          <w:sz w:val="28"/>
          <w:szCs w:val="28"/>
        </w:rPr>
        <w:t>контрольных действий</w:t>
      </w:r>
      <w:r w:rsidRPr="00073584">
        <w:rPr>
          <w:rFonts w:ascii="Times New Roman" w:hAnsi="Times New Roman"/>
          <w:color w:val="auto"/>
          <w:sz w:val="28"/>
          <w:szCs w:val="28"/>
        </w:rPr>
        <w:t xml:space="preserve">: </w:t>
      </w:r>
    </w:p>
    <w:p w:rsidR="00D84049" w:rsidRPr="00073584" w:rsidRDefault="00073584" w:rsidP="00C47C14">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w:t>
      </w:r>
      <w:r w:rsidR="00D84049" w:rsidRPr="00073584">
        <w:rPr>
          <w:rFonts w:ascii="Times New Roman" w:hAnsi="Times New Roman"/>
          <w:color w:val="auto"/>
          <w:sz w:val="28"/>
          <w:szCs w:val="28"/>
        </w:rPr>
        <w:t>осмотр;</w:t>
      </w:r>
    </w:p>
    <w:p w:rsidR="00D84049" w:rsidRPr="00073584" w:rsidRDefault="00073584" w:rsidP="00C47C14">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w:t>
      </w:r>
      <w:r w:rsidR="00D84049" w:rsidRPr="00073584">
        <w:rPr>
          <w:rFonts w:ascii="Times New Roman" w:hAnsi="Times New Roman"/>
          <w:color w:val="auto"/>
          <w:sz w:val="28"/>
          <w:szCs w:val="28"/>
        </w:rPr>
        <w:t>опрос;</w:t>
      </w:r>
    </w:p>
    <w:p w:rsidR="00D84049" w:rsidRPr="00073584" w:rsidRDefault="00073584" w:rsidP="00C47C14">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w:t>
      </w:r>
      <w:r w:rsidR="00D84049" w:rsidRPr="00073584">
        <w:rPr>
          <w:rFonts w:ascii="Times New Roman" w:hAnsi="Times New Roman"/>
          <w:color w:val="auto"/>
          <w:sz w:val="28"/>
          <w:szCs w:val="28"/>
        </w:rPr>
        <w:t>получение письменных объяснений;</w:t>
      </w:r>
    </w:p>
    <w:p w:rsidR="00D84049" w:rsidRPr="00073584" w:rsidRDefault="00073584" w:rsidP="00C47C14">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w:t>
      </w:r>
      <w:r w:rsidR="00D84049" w:rsidRPr="00073584">
        <w:rPr>
          <w:rFonts w:ascii="Times New Roman" w:hAnsi="Times New Roman"/>
          <w:color w:val="auto"/>
          <w:sz w:val="28"/>
          <w:szCs w:val="28"/>
        </w:rPr>
        <w:t>истребование документов;</w:t>
      </w:r>
    </w:p>
    <w:p w:rsidR="00D84049" w:rsidRPr="00073584" w:rsidRDefault="00073584" w:rsidP="00C47C14">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w:t>
      </w:r>
      <w:r w:rsidR="00D84049" w:rsidRPr="00073584">
        <w:rPr>
          <w:rFonts w:ascii="Times New Roman" w:hAnsi="Times New Roman"/>
          <w:color w:val="auto"/>
          <w:sz w:val="28"/>
          <w:szCs w:val="28"/>
        </w:rPr>
        <w:t>экспертиза.</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w:t>
      </w:r>
      <w:r w:rsidRPr="00073584">
        <w:rPr>
          <w:rFonts w:ascii="Times New Roman" w:hAnsi="Times New Roman" w:cs="Courier New"/>
          <w:color w:val="auto"/>
          <w:sz w:val="28"/>
          <w:szCs w:val="28"/>
        </w:rPr>
        <w:t>.</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lastRenderedPageBreak/>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настоящим пунктом Положения.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Формы решений о проведении Контрольным органом контрольных (надзорных) мероприятий, утверждены приказом Минэкономразвития России от 31.03.2021 № 151 «О типовых формах документов, используемых Контрольным (надзорным) органом».</w:t>
      </w:r>
    </w:p>
    <w:p w:rsidR="00D84049" w:rsidRPr="00073584" w:rsidRDefault="00D84049" w:rsidP="00C47C14">
      <w:pPr>
        <w:widowControl/>
        <w:tabs>
          <w:tab w:val="left" w:pos="1134"/>
        </w:tabs>
        <w:ind w:firstLine="709"/>
        <w:jc w:val="both"/>
        <w:rPr>
          <w:rFonts w:ascii="Times New Roman" w:hAnsi="Times New Roman"/>
          <w:color w:val="auto"/>
          <w:sz w:val="28"/>
          <w:szCs w:val="28"/>
        </w:rPr>
      </w:pPr>
      <w:r w:rsidRPr="00073584">
        <w:rPr>
          <w:rFonts w:ascii="Times New Roman" w:hAnsi="Times New Roman"/>
          <w:color w:val="auto"/>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1</w:t>
      </w:r>
      <w:r w:rsidRPr="00073584">
        <w:rPr>
          <w:rFonts w:ascii="Times New Roman" w:hAnsi="Times New Roman"/>
          <w:color w:val="auto"/>
          <w:sz w:val="28"/>
          <w:szCs w:val="28"/>
          <w:lang w:val="x-none" w:eastAsia="x-none"/>
        </w:rPr>
        <w:t>.</w:t>
      </w:r>
      <w:r w:rsidRPr="00073584">
        <w:rPr>
          <w:rFonts w:ascii="Times New Roman" w:hAnsi="Times New Roman"/>
          <w:color w:val="auto"/>
          <w:sz w:val="28"/>
          <w:szCs w:val="28"/>
          <w:lang w:eastAsia="x-none"/>
        </w:rPr>
        <w:t>7</w:t>
      </w:r>
      <w:r w:rsidRPr="00073584">
        <w:rPr>
          <w:rFonts w:ascii="Times New Roman" w:hAnsi="Times New Roman"/>
          <w:color w:val="auto"/>
          <w:sz w:val="28"/>
          <w:szCs w:val="28"/>
          <w:lang w:val="x-none" w:eastAsia="x-none"/>
        </w:rPr>
        <w:t xml:space="preserve">. По окончании проведения </w:t>
      </w:r>
      <w:r w:rsidRPr="00073584">
        <w:rPr>
          <w:rFonts w:ascii="Times New Roman" w:hAnsi="Times New Roman"/>
          <w:color w:val="auto"/>
          <w:sz w:val="28"/>
          <w:szCs w:val="28"/>
          <w:lang w:eastAsia="x-none"/>
        </w:rPr>
        <w:t>контрольного мероприятия</w:t>
      </w:r>
      <w:r w:rsidRPr="00073584">
        <w:rPr>
          <w:rFonts w:ascii="Times New Roman" w:hAnsi="Times New Roman"/>
          <w:color w:val="auto"/>
          <w:sz w:val="28"/>
          <w:szCs w:val="28"/>
          <w:lang w:val="x-none" w:eastAsia="x-none"/>
        </w:rPr>
        <w:t xml:space="preserve">, предусматривающего взаимодействие с контролируемым лицом, </w:t>
      </w:r>
      <w:r w:rsidRPr="00073584">
        <w:rPr>
          <w:rFonts w:ascii="Times New Roman" w:hAnsi="Times New Roman"/>
          <w:color w:val="auto"/>
          <w:sz w:val="28"/>
          <w:szCs w:val="28"/>
          <w:lang w:eastAsia="x-none"/>
        </w:rPr>
        <w:t xml:space="preserve"> </w:t>
      </w:r>
      <w:r w:rsidRPr="00073584">
        <w:rPr>
          <w:rFonts w:ascii="Times New Roman" w:hAnsi="Times New Roman"/>
          <w:color w:val="auto"/>
          <w:sz w:val="28"/>
          <w:szCs w:val="28"/>
          <w:lang w:val="x-none" w:eastAsia="x-none"/>
        </w:rPr>
        <w:t>инспектор составляет акт</w:t>
      </w:r>
      <w:r w:rsidRPr="00073584">
        <w:rPr>
          <w:rFonts w:ascii="Times New Roman" w:hAnsi="Times New Roman"/>
          <w:color w:val="auto"/>
          <w:sz w:val="28"/>
          <w:szCs w:val="28"/>
          <w:lang w:eastAsia="x-none"/>
        </w:rPr>
        <w:t xml:space="preserve">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 xml:space="preserve">В случае если по результатам проведения </w:t>
      </w:r>
      <w:r w:rsidRPr="00073584">
        <w:rPr>
          <w:rFonts w:ascii="Times New Roman" w:hAnsi="Times New Roman"/>
          <w:color w:val="auto"/>
          <w:sz w:val="28"/>
          <w:szCs w:val="28"/>
          <w:lang w:eastAsia="x-none"/>
        </w:rPr>
        <w:t xml:space="preserve">такого мероприятия </w:t>
      </w:r>
      <w:r w:rsidRPr="00073584">
        <w:rPr>
          <w:rFonts w:ascii="Times New Roman" w:hAnsi="Times New Roman"/>
          <w:color w:val="auto"/>
          <w:sz w:val="28"/>
          <w:szCs w:val="28"/>
          <w:lang w:val="x-none" w:eastAsia="x-none"/>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4.1.8. Документы, иные материалы, являющиеся доказательствами нарушения обязательных требований, приобщаются к акту.</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Заполненные при проведении контрольного мероприятия проверочные листы должны быть приобщены к акту.</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84049" w:rsidRDefault="005242D4" w:rsidP="00C47C14">
      <w:pPr>
        <w:tabs>
          <w:tab w:val="left" w:pos="284"/>
          <w:tab w:val="left" w:pos="1455"/>
        </w:tabs>
        <w:ind w:firstLine="709"/>
        <w:rPr>
          <w:rFonts w:ascii="Times New Roman" w:hAnsi="Times New Roman"/>
          <w:color w:val="auto"/>
          <w:sz w:val="28"/>
          <w:szCs w:val="28"/>
        </w:rPr>
      </w:pPr>
      <w:r w:rsidRPr="005242D4">
        <w:rPr>
          <w:rFonts w:ascii="Times New Roman" w:hAnsi="Times New Roman"/>
          <w:color w:val="auto"/>
          <w:sz w:val="28"/>
          <w:szCs w:val="28"/>
        </w:rPr>
        <w:t>4.1.11. В случае несогласия с фактами и выводами, изложенными в акте контрольного (надзорного) мероприятия, контролируемое лицо вправе обжаловать акт в порядке, предусмотренном разделом 5 настоящего Положения.</w:t>
      </w:r>
      <w:r w:rsidR="00D84049" w:rsidRPr="00073584">
        <w:rPr>
          <w:rFonts w:ascii="Times New Roman" w:hAnsi="Times New Roman"/>
          <w:color w:val="auto"/>
          <w:sz w:val="28"/>
          <w:szCs w:val="28"/>
        </w:rPr>
        <w:tab/>
      </w:r>
    </w:p>
    <w:p w:rsidR="005242D4" w:rsidRPr="00073584" w:rsidRDefault="005242D4" w:rsidP="00C47C14">
      <w:pPr>
        <w:tabs>
          <w:tab w:val="left" w:pos="284"/>
          <w:tab w:val="left" w:pos="1455"/>
        </w:tabs>
        <w:ind w:firstLine="709"/>
        <w:rPr>
          <w:rFonts w:ascii="Times New Roman" w:hAnsi="Times New Roman"/>
          <w:color w:val="auto"/>
          <w:sz w:val="28"/>
          <w:szCs w:val="28"/>
        </w:rPr>
      </w:pPr>
    </w:p>
    <w:p w:rsidR="00073584" w:rsidRPr="00073584" w:rsidRDefault="00073584" w:rsidP="00C47C14">
      <w:pPr>
        <w:tabs>
          <w:tab w:val="left" w:pos="284"/>
        </w:tabs>
        <w:ind w:firstLine="709"/>
        <w:jc w:val="center"/>
        <w:rPr>
          <w:rFonts w:ascii="Times New Roman" w:hAnsi="Times New Roman"/>
          <w:color w:val="auto"/>
          <w:sz w:val="28"/>
          <w:szCs w:val="28"/>
        </w:rPr>
      </w:pPr>
      <w:r w:rsidRPr="00073584">
        <w:rPr>
          <w:rFonts w:ascii="Times New Roman" w:hAnsi="Times New Roman"/>
          <w:color w:val="auto"/>
          <w:sz w:val="28"/>
          <w:szCs w:val="28"/>
        </w:rPr>
        <w:t>4.2. Меры, принимаемые к</w:t>
      </w:r>
      <w:r w:rsidR="00D84049" w:rsidRPr="00073584">
        <w:rPr>
          <w:rFonts w:ascii="Times New Roman" w:hAnsi="Times New Roman"/>
          <w:color w:val="auto"/>
          <w:sz w:val="28"/>
          <w:szCs w:val="28"/>
        </w:rPr>
        <w:t>онтрольным органом</w:t>
      </w:r>
    </w:p>
    <w:p w:rsidR="00D84049" w:rsidRPr="00073584" w:rsidRDefault="00D84049" w:rsidP="00C47C14">
      <w:pPr>
        <w:tabs>
          <w:tab w:val="left" w:pos="284"/>
        </w:tabs>
        <w:ind w:firstLine="709"/>
        <w:jc w:val="center"/>
        <w:rPr>
          <w:rFonts w:ascii="Times New Roman" w:hAnsi="Times New Roman"/>
          <w:color w:val="auto"/>
          <w:sz w:val="28"/>
          <w:szCs w:val="28"/>
        </w:rPr>
      </w:pPr>
      <w:r w:rsidRPr="00073584">
        <w:rPr>
          <w:rFonts w:ascii="Times New Roman" w:hAnsi="Times New Roman"/>
          <w:color w:val="auto"/>
          <w:sz w:val="28"/>
          <w:szCs w:val="28"/>
        </w:rPr>
        <w:t xml:space="preserve"> по результатам контрольных мероприятий</w:t>
      </w:r>
    </w:p>
    <w:p w:rsidR="00D84049" w:rsidRPr="00073584" w:rsidRDefault="00D84049" w:rsidP="00C47C14">
      <w:pPr>
        <w:ind w:firstLine="709"/>
        <w:jc w:val="center"/>
        <w:rPr>
          <w:rFonts w:ascii="Times New Roman" w:hAnsi="Times New Roman"/>
          <w:b/>
          <w:sz w:val="28"/>
          <w:szCs w:val="28"/>
        </w:rPr>
      </w:pPr>
    </w:p>
    <w:p w:rsidR="00D84049" w:rsidRPr="00073584" w:rsidRDefault="00D84049" w:rsidP="00C47C14">
      <w:pPr>
        <w:widowControl/>
        <w:autoSpaceDE w:val="0"/>
        <w:autoSpaceDN w:val="0"/>
        <w:adjustRightInd w:val="0"/>
        <w:ind w:firstLine="709"/>
        <w:jc w:val="both"/>
        <w:rPr>
          <w:rFonts w:ascii="Times New Roman" w:hAnsi="Times New Roman"/>
          <w:b/>
          <w:color w:val="FF0000"/>
          <w:sz w:val="28"/>
          <w:szCs w:val="28"/>
        </w:rPr>
      </w:pPr>
      <w:r w:rsidRPr="00073584">
        <w:rPr>
          <w:rFonts w:ascii="Times New Roman" w:hAnsi="Times New Roman"/>
          <w:sz w:val="28"/>
          <w:szCs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073584">
        <w:rPr>
          <w:rFonts w:ascii="Times New Roman" w:eastAsiaTheme="minorHAnsi" w:hAnsi="Times New Roman"/>
          <w:bCs/>
          <w:color w:val="auto"/>
          <w:sz w:val="28"/>
          <w:szCs w:val="28"/>
          <w:lang w:eastAsia="en-US"/>
        </w:rPr>
        <w:t xml:space="preserve">в </w:t>
      </w:r>
      <w:r w:rsidRPr="00073584">
        <w:rPr>
          <w:rFonts w:ascii="Times New Roman" w:eastAsiaTheme="minorHAnsi" w:hAnsi="Times New Roman"/>
          <w:bCs/>
          <w:color w:val="auto"/>
          <w:sz w:val="28"/>
          <w:szCs w:val="28"/>
          <w:lang w:eastAsia="en-US"/>
        </w:rPr>
        <w:lastRenderedPageBreak/>
        <w:t xml:space="preserve">пределах полномочий, предусмотренных законодательством Российской Федерации, </w:t>
      </w:r>
      <w:r w:rsidRPr="00073584">
        <w:rPr>
          <w:rFonts w:ascii="Times New Roman" w:hAnsi="Times New Roman"/>
          <w:sz w:val="28"/>
          <w:szCs w:val="28"/>
        </w:rPr>
        <w:t xml:space="preserve">обязан: </w:t>
      </w:r>
    </w:p>
    <w:p w:rsidR="00D84049" w:rsidRPr="00073584" w:rsidRDefault="00D84049" w:rsidP="00C47C14">
      <w:pPr>
        <w:ind w:firstLine="709"/>
        <w:jc w:val="both"/>
        <w:rPr>
          <w:rFonts w:ascii="Times New Roman" w:hAnsi="Times New Roman"/>
          <w:sz w:val="28"/>
          <w:szCs w:val="28"/>
        </w:rPr>
      </w:pPr>
      <w:r w:rsidRPr="00073584">
        <w:rPr>
          <w:rFonts w:ascii="Times New Roman" w:hAnsi="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Предписание составляется должностным лицом Контрольного органа в двух экземплярах, по форме согласно приложению № 4 настоящего Положения.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2</w:t>
      </w:r>
      <w:r w:rsidRPr="00073584">
        <w:rPr>
          <w:rFonts w:ascii="Times New Roman" w:hAnsi="Times New Roman"/>
          <w:color w:val="auto"/>
          <w:sz w:val="28"/>
          <w:szCs w:val="28"/>
          <w:lang w:val="x-none" w:eastAsia="x-none"/>
        </w:rPr>
        <w:t>.</w:t>
      </w:r>
      <w:r w:rsidRPr="00073584">
        <w:rPr>
          <w:rFonts w:ascii="Times New Roman" w:hAnsi="Times New Roman"/>
          <w:color w:val="auto"/>
          <w:sz w:val="28"/>
          <w:szCs w:val="28"/>
          <w:lang w:eastAsia="x-none"/>
        </w:rPr>
        <w:t>2</w:t>
      </w:r>
      <w:r w:rsidRPr="00073584">
        <w:rPr>
          <w:rFonts w:ascii="Times New Roman" w:hAnsi="Times New Roman"/>
          <w:color w:val="auto"/>
          <w:sz w:val="28"/>
          <w:szCs w:val="28"/>
          <w:lang w:val="x-none" w:eastAsia="x-none"/>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lastRenderedPageBreak/>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4.2.5.</w:t>
      </w:r>
      <w:r w:rsidRPr="00073584">
        <w:rPr>
          <w:rFonts w:ascii="Times New Roman" w:hAnsi="Times New Roman"/>
          <w:b/>
          <w:color w:val="FF0000"/>
          <w:sz w:val="28"/>
          <w:szCs w:val="28"/>
        </w:rPr>
        <w:t xml:space="preserve"> </w:t>
      </w:r>
      <w:r w:rsidRPr="00073584">
        <w:rPr>
          <w:rFonts w:ascii="Times New Roman" w:hAnsi="Times New Roman"/>
          <w:color w:val="auto"/>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84049" w:rsidRPr="00073584" w:rsidRDefault="00D84049" w:rsidP="00C47C14">
      <w:pPr>
        <w:widowControl/>
        <w:tabs>
          <w:tab w:val="left" w:pos="1134"/>
        </w:tabs>
        <w:ind w:left="709" w:firstLine="709"/>
        <w:contextualSpacing/>
        <w:jc w:val="both"/>
        <w:rPr>
          <w:rFonts w:ascii="Times New Roman" w:hAnsi="Times New Roman"/>
          <w:color w:val="auto"/>
          <w:sz w:val="28"/>
          <w:szCs w:val="28"/>
          <w:lang w:eastAsia="x-none"/>
        </w:rPr>
      </w:pPr>
    </w:p>
    <w:p w:rsidR="00D84049" w:rsidRPr="00073584" w:rsidRDefault="00D84049" w:rsidP="00C47C14">
      <w:pPr>
        <w:widowControl/>
        <w:tabs>
          <w:tab w:val="left" w:pos="1134"/>
        </w:tabs>
        <w:ind w:firstLine="709"/>
        <w:contextualSpacing/>
        <w:jc w:val="center"/>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3</w:t>
      </w:r>
      <w:r w:rsidRPr="00073584">
        <w:rPr>
          <w:rFonts w:ascii="Times New Roman" w:hAnsi="Times New Roman"/>
          <w:color w:val="auto"/>
          <w:sz w:val="28"/>
          <w:szCs w:val="28"/>
          <w:lang w:val="x-none" w:eastAsia="x-none"/>
        </w:rPr>
        <w:t>. Плановые контрольные мероприятия</w:t>
      </w:r>
    </w:p>
    <w:p w:rsidR="00D84049" w:rsidRPr="00073584" w:rsidRDefault="00D84049" w:rsidP="00C47C14">
      <w:pPr>
        <w:widowControl/>
        <w:tabs>
          <w:tab w:val="left" w:pos="1134"/>
        </w:tabs>
        <w:ind w:left="709" w:firstLine="709"/>
        <w:contextualSpacing/>
        <w:jc w:val="center"/>
        <w:rPr>
          <w:rFonts w:ascii="Times New Roman" w:hAnsi="Times New Roman"/>
          <w:b/>
          <w:color w:val="auto"/>
          <w:sz w:val="28"/>
          <w:szCs w:val="28"/>
          <w:lang w:val="x-none" w:eastAsia="x-none"/>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3</w:t>
      </w:r>
      <w:r w:rsidRPr="00073584">
        <w:rPr>
          <w:rFonts w:ascii="Times New Roman" w:hAnsi="Times New Roman"/>
          <w:color w:val="auto"/>
          <w:sz w:val="28"/>
          <w:szCs w:val="28"/>
          <w:lang w:val="x-none" w:eastAsia="x-none"/>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3</w:t>
      </w:r>
      <w:r w:rsidRPr="00073584">
        <w:rPr>
          <w:rFonts w:ascii="Times New Roman" w:hAnsi="Times New Roman"/>
          <w:color w:val="auto"/>
          <w:sz w:val="28"/>
          <w:szCs w:val="28"/>
          <w:lang w:val="x-none" w:eastAsia="x-none"/>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vertAlign w:val="superscript"/>
          <w:lang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3</w:t>
      </w:r>
      <w:r w:rsidRPr="00073584">
        <w:rPr>
          <w:rFonts w:ascii="Times New Roman" w:hAnsi="Times New Roman"/>
          <w:color w:val="auto"/>
          <w:sz w:val="28"/>
          <w:szCs w:val="28"/>
          <w:lang w:val="x-none" w:eastAsia="x-none"/>
        </w:rPr>
        <w:t>.3. Контрольный орган может проводить следующие виды плановых контрольных мероприятий:</w:t>
      </w:r>
    </w:p>
    <w:p w:rsidR="00D84049" w:rsidRPr="00073584" w:rsidRDefault="005968AF" w:rsidP="00C47C14">
      <w:pPr>
        <w:widowControl/>
        <w:tabs>
          <w:tab w:val="left" w:pos="1134"/>
        </w:tabs>
        <w:ind w:firstLine="709"/>
        <w:contextualSpacing/>
        <w:jc w:val="both"/>
        <w:rPr>
          <w:rFonts w:ascii="Times New Roman" w:hAnsi="Times New Roman"/>
          <w:color w:val="auto"/>
          <w:sz w:val="28"/>
          <w:szCs w:val="28"/>
          <w:lang w:val="x-none" w:eastAsia="x-none"/>
        </w:rPr>
      </w:pPr>
      <w:r>
        <w:rPr>
          <w:rFonts w:ascii="Times New Roman" w:hAnsi="Times New Roman"/>
          <w:color w:val="auto"/>
          <w:sz w:val="28"/>
          <w:szCs w:val="28"/>
          <w:lang w:eastAsia="x-none"/>
        </w:rPr>
        <w:t>-</w:t>
      </w:r>
      <w:r w:rsidR="00D84049" w:rsidRPr="00073584">
        <w:rPr>
          <w:rFonts w:ascii="Times New Roman" w:hAnsi="Times New Roman"/>
          <w:color w:val="auto"/>
          <w:sz w:val="28"/>
          <w:szCs w:val="28"/>
          <w:lang w:val="x-none" w:eastAsia="x-none"/>
        </w:rPr>
        <w:t>инспекционный визит;</w:t>
      </w:r>
    </w:p>
    <w:p w:rsidR="00D84049" w:rsidRPr="00073584" w:rsidRDefault="005968AF" w:rsidP="00C47C14">
      <w:pPr>
        <w:widowControl/>
        <w:tabs>
          <w:tab w:val="left" w:pos="1134"/>
        </w:tabs>
        <w:ind w:firstLine="709"/>
        <w:contextualSpacing/>
        <w:jc w:val="both"/>
        <w:rPr>
          <w:rFonts w:ascii="Times New Roman" w:hAnsi="Times New Roman"/>
          <w:color w:val="auto"/>
          <w:sz w:val="28"/>
          <w:szCs w:val="28"/>
          <w:lang w:val="x-none" w:eastAsia="x-none"/>
        </w:rPr>
      </w:pPr>
      <w:r>
        <w:rPr>
          <w:rFonts w:ascii="Times New Roman" w:hAnsi="Times New Roman"/>
          <w:color w:val="auto"/>
          <w:sz w:val="28"/>
          <w:szCs w:val="28"/>
          <w:lang w:eastAsia="x-none"/>
        </w:rPr>
        <w:t>-</w:t>
      </w:r>
      <w:r w:rsidR="00D84049" w:rsidRPr="00073584">
        <w:rPr>
          <w:rFonts w:ascii="Times New Roman" w:hAnsi="Times New Roman"/>
          <w:color w:val="auto"/>
          <w:sz w:val="28"/>
          <w:szCs w:val="28"/>
          <w:lang w:val="x-none" w:eastAsia="x-none"/>
        </w:rPr>
        <w:t>документарная проверка;</w:t>
      </w:r>
    </w:p>
    <w:p w:rsidR="00D84049" w:rsidRPr="00073584" w:rsidRDefault="005968AF" w:rsidP="00C47C14">
      <w:pPr>
        <w:widowControl/>
        <w:tabs>
          <w:tab w:val="left" w:pos="1134"/>
        </w:tabs>
        <w:ind w:firstLine="709"/>
        <w:contextualSpacing/>
        <w:jc w:val="both"/>
        <w:rPr>
          <w:rFonts w:ascii="Times New Roman" w:hAnsi="Times New Roman"/>
          <w:color w:val="auto"/>
          <w:sz w:val="28"/>
          <w:szCs w:val="28"/>
          <w:lang w:val="x-none" w:eastAsia="x-none"/>
        </w:rPr>
      </w:pPr>
      <w:r>
        <w:rPr>
          <w:rFonts w:ascii="Times New Roman" w:hAnsi="Times New Roman"/>
          <w:color w:val="auto"/>
          <w:sz w:val="28"/>
          <w:szCs w:val="28"/>
          <w:lang w:eastAsia="x-none"/>
        </w:rPr>
        <w:t>-</w:t>
      </w:r>
      <w:r w:rsidR="00D84049" w:rsidRPr="00073584">
        <w:rPr>
          <w:rFonts w:ascii="Times New Roman" w:hAnsi="Times New Roman"/>
          <w:color w:val="auto"/>
          <w:sz w:val="28"/>
          <w:szCs w:val="28"/>
          <w:lang w:val="x-none" w:eastAsia="x-none"/>
        </w:rPr>
        <w:t>выездная проверка.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 xml:space="preserve">В отношении объектов, относящихся к категории </w:t>
      </w:r>
      <w:r w:rsidRPr="00073584">
        <w:rPr>
          <w:rFonts w:ascii="Times New Roman" w:hAnsi="Times New Roman"/>
          <w:color w:val="auto"/>
          <w:sz w:val="28"/>
          <w:szCs w:val="28"/>
          <w:lang w:eastAsia="x-none"/>
        </w:rPr>
        <w:t xml:space="preserve">высокого </w:t>
      </w:r>
      <w:r w:rsidRPr="00073584">
        <w:rPr>
          <w:rFonts w:ascii="Times New Roman" w:hAnsi="Times New Roman"/>
          <w:color w:val="auto"/>
          <w:sz w:val="28"/>
          <w:szCs w:val="28"/>
          <w:lang w:val="x-none" w:eastAsia="x-none"/>
        </w:rPr>
        <w:t xml:space="preserve">риска, проводятся: </w:t>
      </w:r>
      <w:r w:rsidRPr="00073584">
        <w:rPr>
          <w:rFonts w:ascii="Times New Roman" w:hAnsi="Times New Roman"/>
          <w:color w:val="auto"/>
          <w:sz w:val="28"/>
          <w:szCs w:val="28"/>
          <w:lang w:eastAsia="x-none"/>
        </w:rPr>
        <w:t xml:space="preserve">инспекционный визит, </w:t>
      </w:r>
      <w:r w:rsidRPr="00073584">
        <w:rPr>
          <w:rFonts w:ascii="Times New Roman" w:hAnsi="Times New Roman"/>
          <w:color w:val="auto"/>
          <w:sz w:val="28"/>
          <w:szCs w:val="28"/>
          <w:lang w:val="x-none" w:eastAsia="x-none"/>
        </w:rPr>
        <w:t>документарная проверка</w:t>
      </w:r>
      <w:r w:rsidRPr="00073584">
        <w:rPr>
          <w:rFonts w:ascii="Times New Roman" w:hAnsi="Times New Roman"/>
          <w:color w:val="auto"/>
          <w:sz w:val="28"/>
          <w:szCs w:val="28"/>
          <w:lang w:eastAsia="x-none"/>
        </w:rPr>
        <w:t>, выездная проверка</w:t>
      </w:r>
      <w:r w:rsidRPr="00073584">
        <w:rPr>
          <w:rFonts w:ascii="Times New Roman" w:hAnsi="Times New Roman"/>
          <w:color w:val="auto"/>
          <w:sz w:val="28"/>
          <w:szCs w:val="28"/>
          <w:lang w:val="x-none" w:eastAsia="x-none"/>
        </w:rPr>
        <w:t>.</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lastRenderedPageBreak/>
        <w:t>В отношении объектов, относящихся к категории среднего риска, проводятся: документарная проверка</w:t>
      </w:r>
      <w:r w:rsidRPr="00073584">
        <w:rPr>
          <w:rFonts w:ascii="Times New Roman" w:hAnsi="Times New Roman"/>
          <w:color w:val="auto"/>
          <w:sz w:val="28"/>
          <w:szCs w:val="28"/>
          <w:lang w:eastAsia="x-none"/>
        </w:rPr>
        <w:t>, выездная проверка</w:t>
      </w:r>
      <w:r w:rsidRPr="00073584">
        <w:rPr>
          <w:rFonts w:ascii="Times New Roman" w:hAnsi="Times New Roman"/>
          <w:color w:val="auto"/>
          <w:sz w:val="28"/>
          <w:szCs w:val="28"/>
          <w:lang w:val="x-none" w:eastAsia="x-none"/>
        </w:rPr>
        <w:t>.</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В отношении объектов, относящихся к категории умеренного риска, проводятся: документарная проверка</w:t>
      </w:r>
      <w:r w:rsidRPr="00073584">
        <w:rPr>
          <w:rFonts w:ascii="Times New Roman" w:hAnsi="Times New Roman"/>
          <w:color w:val="auto"/>
          <w:sz w:val="28"/>
          <w:szCs w:val="28"/>
          <w:lang w:eastAsia="x-none"/>
        </w:rPr>
        <w:t>, выездная проверка</w:t>
      </w:r>
      <w:r w:rsidRPr="00073584">
        <w:rPr>
          <w:rFonts w:ascii="Times New Roman" w:hAnsi="Times New Roman"/>
          <w:color w:val="auto"/>
          <w:sz w:val="28"/>
          <w:szCs w:val="28"/>
          <w:lang w:val="x-none" w:eastAsia="x-none"/>
        </w:rPr>
        <w:t>.</w:t>
      </w:r>
    </w:p>
    <w:p w:rsidR="00D84049" w:rsidRPr="00073584" w:rsidRDefault="00D84049" w:rsidP="00C47C14">
      <w:pPr>
        <w:autoSpaceDE w:val="0"/>
        <w:autoSpaceDN w:val="0"/>
        <w:adjustRightInd w:val="0"/>
        <w:ind w:firstLine="709"/>
        <w:jc w:val="both"/>
        <w:rPr>
          <w:rFonts w:ascii="Times New Roman" w:hAnsi="Times New Roman"/>
          <w:color w:val="auto"/>
          <w:sz w:val="28"/>
          <w:szCs w:val="28"/>
        </w:rPr>
      </w:pPr>
      <w:r w:rsidRPr="00073584">
        <w:rPr>
          <w:rFonts w:ascii="Times New Roman" w:hAnsi="Times New Roman"/>
          <w:color w:val="auto"/>
          <w:sz w:val="28"/>
          <w:szCs w:val="28"/>
        </w:rPr>
        <w:t>4.3.4. Плановые контрольные мероприятия в отношении объектов контроля проводятся со следующей периодичностью:</w:t>
      </w:r>
    </w:p>
    <w:p w:rsidR="00D84049" w:rsidRPr="00073584" w:rsidRDefault="005968AF" w:rsidP="00C47C14">
      <w:pPr>
        <w:autoSpaceDE w:val="0"/>
        <w:autoSpaceDN w:val="0"/>
        <w:adjustRightInd w:val="0"/>
        <w:ind w:firstLine="709"/>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для категории высокого риска - один раз в 2 года;</w:t>
      </w:r>
    </w:p>
    <w:p w:rsidR="00D84049" w:rsidRPr="00073584" w:rsidRDefault="005968AF" w:rsidP="00C47C14">
      <w:pPr>
        <w:autoSpaceDE w:val="0"/>
        <w:autoSpaceDN w:val="0"/>
        <w:adjustRightInd w:val="0"/>
        <w:ind w:firstLine="709"/>
        <w:jc w:val="both"/>
        <w:rPr>
          <w:rFonts w:ascii="Times New Roman" w:hAnsi="Times New Roman"/>
          <w:strike/>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для категории среднего риска - один раз в 3 года;</w:t>
      </w:r>
    </w:p>
    <w:p w:rsidR="00D84049" w:rsidRPr="00073584" w:rsidRDefault="005968AF" w:rsidP="00C47C14">
      <w:pPr>
        <w:autoSpaceDE w:val="0"/>
        <w:autoSpaceDN w:val="0"/>
        <w:adjustRightInd w:val="0"/>
        <w:ind w:firstLine="709"/>
        <w:jc w:val="both"/>
        <w:rPr>
          <w:rFonts w:ascii="Times New Roman" w:hAnsi="Times New Roman"/>
          <w:strike/>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для категории умеренного риска - один раз в 5 лет</w:t>
      </w:r>
      <w:r>
        <w:rPr>
          <w:rFonts w:ascii="Times New Roman" w:hAnsi="Times New Roman"/>
          <w:color w:val="auto"/>
          <w:sz w:val="28"/>
          <w:szCs w:val="28"/>
        </w:rPr>
        <w:t>.</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Плановые контрольные мероприятия в отношении объекта контроля, отнесенного к категории низкого риска</w:t>
      </w:r>
      <w:r w:rsidRPr="00073584">
        <w:rPr>
          <w:rFonts w:ascii="Times New Roman" w:hAnsi="Times New Roman"/>
          <w:color w:val="auto"/>
          <w:sz w:val="28"/>
          <w:szCs w:val="28"/>
          <w:lang w:eastAsia="x-none"/>
        </w:rPr>
        <w:t>,</w:t>
      </w:r>
      <w:r w:rsidRPr="00073584">
        <w:rPr>
          <w:rFonts w:ascii="Times New Roman" w:hAnsi="Times New Roman"/>
          <w:color w:val="auto"/>
          <w:sz w:val="28"/>
          <w:szCs w:val="28"/>
          <w:lang w:val="x-none" w:eastAsia="x-none"/>
        </w:rPr>
        <w:t xml:space="preserve"> не проводятся.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4.3.5. </w:t>
      </w:r>
      <w:r w:rsidRPr="00073584">
        <w:rPr>
          <w:rFonts w:ascii="Times New Roman" w:hAnsi="Times New Roman"/>
          <w:color w:val="auto"/>
          <w:sz w:val="28"/>
          <w:szCs w:val="28"/>
          <w:lang w:val="x-none"/>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p>
    <w:p w:rsidR="00D84049" w:rsidRPr="00073584" w:rsidRDefault="00D84049" w:rsidP="00C47C14">
      <w:pPr>
        <w:widowControl/>
        <w:tabs>
          <w:tab w:val="left" w:pos="1134"/>
        </w:tabs>
        <w:ind w:firstLine="709"/>
        <w:contextualSpacing/>
        <w:jc w:val="center"/>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4</w:t>
      </w:r>
      <w:r w:rsidRPr="00073584">
        <w:rPr>
          <w:rFonts w:ascii="Times New Roman" w:hAnsi="Times New Roman"/>
          <w:color w:val="auto"/>
          <w:sz w:val="28"/>
          <w:szCs w:val="28"/>
          <w:lang w:val="x-none" w:eastAsia="x-none"/>
        </w:rPr>
        <w:t>. Внеплановые контрольные мероприятия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highlight w:val="yellow"/>
          <w:lang w:eastAsia="x-none"/>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4</w:t>
      </w:r>
      <w:r w:rsidRPr="00073584">
        <w:rPr>
          <w:rFonts w:ascii="Times New Roman" w:hAnsi="Times New Roman"/>
          <w:color w:val="auto"/>
          <w:sz w:val="28"/>
          <w:szCs w:val="28"/>
          <w:lang w:val="x-none" w:eastAsia="x-none"/>
        </w:rPr>
        <w:t>.1. Внеплановые контрольные мероприятия проводятся в виде документарных и выездных проверок, инспекционного визита, наблюдени</w:t>
      </w:r>
      <w:r w:rsidRPr="00073584">
        <w:rPr>
          <w:rFonts w:ascii="Times New Roman" w:hAnsi="Times New Roman"/>
          <w:color w:val="auto"/>
          <w:sz w:val="28"/>
          <w:szCs w:val="28"/>
          <w:lang w:eastAsia="x-none"/>
        </w:rPr>
        <w:t>я</w:t>
      </w:r>
      <w:r w:rsidRPr="00073584">
        <w:rPr>
          <w:rFonts w:ascii="Times New Roman" w:hAnsi="Times New Roman"/>
          <w:color w:val="auto"/>
          <w:sz w:val="28"/>
          <w:szCs w:val="28"/>
          <w:lang w:val="x-none" w:eastAsia="x-none"/>
        </w:rPr>
        <w:t xml:space="preserve"> за соблюдением обязательных требований, выездно</w:t>
      </w:r>
      <w:r w:rsidRPr="00073584">
        <w:rPr>
          <w:rFonts w:ascii="Times New Roman" w:hAnsi="Times New Roman"/>
          <w:color w:val="auto"/>
          <w:sz w:val="28"/>
          <w:szCs w:val="28"/>
          <w:lang w:eastAsia="x-none"/>
        </w:rPr>
        <w:t>го</w:t>
      </w:r>
      <w:r w:rsidRPr="00073584">
        <w:rPr>
          <w:rFonts w:ascii="Times New Roman" w:hAnsi="Times New Roman"/>
          <w:color w:val="auto"/>
          <w:sz w:val="28"/>
          <w:szCs w:val="28"/>
          <w:lang w:val="x-none" w:eastAsia="x-none"/>
        </w:rPr>
        <w:t xml:space="preserve"> обследования.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eastAsia="x-none"/>
        </w:rPr>
        <w:t xml:space="preserve">4.4.2. </w:t>
      </w:r>
      <w:r w:rsidRPr="00073584">
        <w:rPr>
          <w:rFonts w:ascii="Times New Roman" w:hAnsi="Times New Roman"/>
          <w:color w:val="auto"/>
          <w:sz w:val="28"/>
          <w:szCs w:val="28"/>
          <w:lang w:val="x-none" w:eastAsia="x-none"/>
        </w:rPr>
        <w:t>Решение о проведении внепланового контрольного мероприятия принимается с учетом индикаторов риска нарушения обязательных требований.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84049" w:rsidRPr="00073584" w:rsidRDefault="00D84049" w:rsidP="00C47C14">
      <w:pPr>
        <w:ind w:firstLine="709"/>
        <w:jc w:val="both"/>
        <w:rPr>
          <w:rFonts w:ascii="Times New Roman" w:hAnsi="Times New Roman"/>
          <w:b/>
          <w:color w:val="FF0000"/>
          <w:sz w:val="28"/>
          <w:szCs w:val="28"/>
          <w:u w:val="single"/>
        </w:rPr>
      </w:pPr>
    </w:p>
    <w:p w:rsidR="00D84049" w:rsidRPr="00073584" w:rsidRDefault="00D84049" w:rsidP="00C47C14">
      <w:pPr>
        <w:widowControl/>
        <w:tabs>
          <w:tab w:val="left" w:pos="1134"/>
        </w:tabs>
        <w:ind w:firstLine="709"/>
        <w:jc w:val="center"/>
        <w:rPr>
          <w:rFonts w:ascii="Times New Roman" w:hAnsi="Times New Roman"/>
          <w:color w:val="auto"/>
          <w:sz w:val="28"/>
          <w:szCs w:val="28"/>
        </w:rPr>
      </w:pPr>
      <w:r w:rsidRPr="00073584">
        <w:rPr>
          <w:rFonts w:ascii="Times New Roman" w:hAnsi="Times New Roman"/>
          <w:color w:val="auto"/>
          <w:sz w:val="28"/>
          <w:szCs w:val="28"/>
        </w:rPr>
        <w:t>4.5. Документарная проверка</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highlight w:val="yellow"/>
        </w:rPr>
      </w:pP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eastAsia="x-none"/>
        </w:rPr>
        <w:lastRenderedPageBreak/>
        <w:t>4.5.3</w:t>
      </w:r>
      <w:r w:rsidRPr="00073584">
        <w:rPr>
          <w:rFonts w:ascii="Times New Roman" w:hAnsi="Times New Roman"/>
          <w:color w:val="auto"/>
          <w:sz w:val="28"/>
          <w:szCs w:val="28"/>
          <w:lang w:val="x-none" w:eastAsia="x-none"/>
        </w:rPr>
        <w:t xml:space="preserve">. Срок проведения документарной проверки не может превышать десять рабочих дней.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В указанный срок не включается период с момента</w:t>
      </w:r>
      <w:r w:rsidRPr="00073584">
        <w:rPr>
          <w:rFonts w:ascii="Times New Roman" w:hAnsi="Times New Roman"/>
          <w:color w:val="auto"/>
          <w:sz w:val="28"/>
          <w:szCs w:val="28"/>
          <w:lang w:eastAsia="x-none"/>
        </w:rPr>
        <w:t>:</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073584">
        <w:rPr>
          <w:rFonts w:ascii="Times New Roman" w:hAnsi="Times New Roman"/>
          <w:color w:val="auto"/>
          <w:sz w:val="28"/>
          <w:szCs w:val="28"/>
          <w:lang w:eastAsia="x-none"/>
        </w:rPr>
        <w:t>;</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eastAsia="x-none"/>
        </w:rPr>
        <w:t>2)</w:t>
      </w:r>
      <w:r w:rsidRPr="00073584">
        <w:rPr>
          <w:rFonts w:ascii="Times New Roman" w:hAnsi="Times New Roman"/>
          <w:color w:val="auto"/>
          <w:sz w:val="28"/>
          <w:szCs w:val="28"/>
          <w:lang w:val="x-none" w:eastAsia="x-none"/>
        </w:rPr>
        <w:t xml:space="preserve"> период с момента направления контролируемому лицу информации Контрольного органа</w:t>
      </w:r>
      <w:r w:rsidRPr="00073584">
        <w:rPr>
          <w:rFonts w:ascii="Times New Roman" w:hAnsi="Times New Roman"/>
          <w:color w:val="auto"/>
          <w:sz w:val="28"/>
          <w:szCs w:val="28"/>
          <w:lang w:eastAsia="x-none"/>
        </w:rPr>
        <w:t>:</w:t>
      </w:r>
    </w:p>
    <w:p w:rsidR="00D84049" w:rsidRPr="00073584" w:rsidRDefault="005968AF" w:rsidP="00C47C14">
      <w:pPr>
        <w:widowControl/>
        <w:tabs>
          <w:tab w:val="left" w:pos="1134"/>
        </w:tabs>
        <w:ind w:firstLine="709"/>
        <w:contextualSpacing/>
        <w:jc w:val="both"/>
        <w:rPr>
          <w:rFonts w:ascii="Times New Roman" w:hAnsi="Times New Roman"/>
          <w:color w:val="auto"/>
          <w:sz w:val="28"/>
          <w:szCs w:val="28"/>
          <w:lang w:eastAsia="x-none"/>
        </w:rPr>
      </w:pPr>
      <w:r>
        <w:rPr>
          <w:rFonts w:ascii="Times New Roman" w:hAnsi="Times New Roman"/>
          <w:color w:val="auto"/>
          <w:sz w:val="28"/>
          <w:szCs w:val="28"/>
          <w:lang w:eastAsia="x-none"/>
        </w:rPr>
        <w:t>-</w:t>
      </w:r>
      <w:r w:rsidR="00D84049" w:rsidRPr="00073584">
        <w:rPr>
          <w:rFonts w:ascii="Times New Roman" w:hAnsi="Times New Roman"/>
          <w:color w:val="auto"/>
          <w:sz w:val="28"/>
          <w:szCs w:val="28"/>
          <w:lang w:val="x-none" w:eastAsia="x-none"/>
        </w:rPr>
        <w:t>о выявлении ошибок и (или) противоречий в представленных контролируемым лицом документах</w:t>
      </w:r>
      <w:r w:rsidR="00D84049" w:rsidRPr="00073584">
        <w:rPr>
          <w:rFonts w:ascii="Times New Roman" w:hAnsi="Times New Roman"/>
          <w:color w:val="auto"/>
          <w:sz w:val="28"/>
          <w:szCs w:val="28"/>
          <w:lang w:eastAsia="x-none"/>
        </w:rPr>
        <w:t>;</w:t>
      </w:r>
    </w:p>
    <w:p w:rsidR="00D84049" w:rsidRPr="00073584" w:rsidRDefault="005968AF" w:rsidP="00C47C14">
      <w:pPr>
        <w:widowControl/>
        <w:tabs>
          <w:tab w:val="left" w:pos="1134"/>
        </w:tabs>
        <w:ind w:firstLine="709"/>
        <w:contextualSpacing/>
        <w:jc w:val="both"/>
        <w:rPr>
          <w:rFonts w:ascii="Times New Roman" w:hAnsi="Times New Roman"/>
          <w:color w:val="auto"/>
          <w:sz w:val="28"/>
          <w:szCs w:val="28"/>
          <w:lang w:eastAsia="x-none"/>
        </w:rPr>
      </w:pPr>
      <w:r>
        <w:rPr>
          <w:rFonts w:ascii="Times New Roman" w:hAnsi="Times New Roman"/>
          <w:color w:val="auto"/>
          <w:sz w:val="28"/>
          <w:szCs w:val="28"/>
          <w:lang w:eastAsia="x-none"/>
        </w:rPr>
        <w:t>-</w:t>
      </w:r>
      <w:r w:rsidR="00D84049" w:rsidRPr="00073584">
        <w:rPr>
          <w:rFonts w:ascii="Times New Roman" w:hAnsi="Times New Roman"/>
          <w:color w:val="auto"/>
          <w:sz w:val="28"/>
          <w:szCs w:val="28"/>
          <w:lang w:val="x-none" w:eastAsia="x-none"/>
        </w:rPr>
        <w:t xml:space="preserve">о несоответствии сведений, содержащихся в </w:t>
      </w:r>
      <w:r w:rsidR="00D84049" w:rsidRPr="00073584">
        <w:rPr>
          <w:rFonts w:ascii="Times New Roman" w:hAnsi="Times New Roman"/>
          <w:color w:val="auto"/>
          <w:sz w:val="28"/>
          <w:szCs w:val="28"/>
          <w:lang w:eastAsia="x-none"/>
        </w:rPr>
        <w:t>представленных</w:t>
      </w:r>
      <w:r w:rsidR="00D84049" w:rsidRPr="00073584">
        <w:rPr>
          <w:rFonts w:ascii="Times New Roman" w:hAnsi="Times New Roman"/>
          <w:color w:val="auto"/>
          <w:sz w:val="28"/>
          <w:szCs w:val="28"/>
          <w:lang w:val="x-none" w:eastAsia="x-none"/>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5</w:t>
      </w:r>
      <w:r w:rsidRPr="00073584">
        <w:rPr>
          <w:rFonts w:ascii="Times New Roman" w:hAnsi="Times New Roman"/>
          <w:color w:val="auto"/>
          <w:sz w:val="28"/>
          <w:szCs w:val="28"/>
          <w:lang w:val="x-none" w:eastAsia="x-none"/>
        </w:rPr>
        <w:t>.</w:t>
      </w:r>
      <w:r w:rsidRPr="00073584">
        <w:rPr>
          <w:rFonts w:ascii="Times New Roman" w:hAnsi="Times New Roman"/>
          <w:color w:val="auto"/>
          <w:sz w:val="28"/>
          <w:szCs w:val="28"/>
          <w:lang w:eastAsia="x-none"/>
        </w:rPr>
        <w:t>4</w:t>
      </w:r>
      <w:r w:rsidRPr="00073584">
        <w:rPr>
          <w:rFonts w:ascii="Times New Roman" w:hAnsi="Times New Roman"/>
          <w:color w:val="auto"/>
          <w:sz w:val="28"/>
          <w:szCs w:val="28"/>
          <w:lang w:val="x-none" w:eastAsia="x-none"/>
        </w:rPr>
        <w:t xml:space="preserve"> Перечень допустимых контрольных действий </w:t>
      </w:r>
      <w:r w:rsidRPr="00073584">
        <w:rPr>
          <w:rFonts w:ascii="Times New Roman" w:hAnsi="Times New Roman"/>
          <w:color w:val="auto"/>
          <w:sz w:val="28"/>
          <w:szCs w:val="28"/>
          <w:lang w:eastAsia="x-none"/>
        </w:rPr>
        <w:t xml:space="preserve">совершаемых </w:t>
      </w:r>
      <w:r w:rsidRPr="00073584">
        <w:rPr>
          <w:rFonts w:ascii="Times New Roman" w:hAnsi="Times New Roman"/>
          <w:color w:val="auto"/>
          <w:sz w:val="28"/>
          <w:szCs w:val="28"/>
          <w:lang w:val="x-none" w:eastAsia="x-none"/>
        </w:rPr>
        <w:t>в ходе документарной проверки:</w:t>
      </w:r>
    </w:p>
    <w:p w:rsidR="00D84049" w:rsidRPr="00073584" w:rsidRDefault="00D84049" w:rsidP="00C47C14">
      <w:pPr>
        <w:ind w:firstLine="709"/>
        <w:jc w:val="both"/>
        <w:rPr>
          <w:rFonts w:ascii="Times New Roman" w:hAnsi="Times New Roman"/>
          <w:color w:val="auto"/>
          <w:sz w:val="28"/>
          <w:szCs w:val="28"/>
        </w:rPr>
      </w:pPr>
      <w:bookmarkStart w:id="1" w:name="_Hlk73716001"/>
      <w:r w:rsidRPr="00073584">
        <w:rPr>
          <w:rFonts w:ascii="Times New Roman" w:hAnsi="Times New Roman"/>
          <w:color w:val="auto"/>
          <w:sz w:val="28"/>
          <w:szCs w:val="28"/>
        </w:rPr>
        <w:t>1) получение письменных объяснений;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2) истребование документов;</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 экспертиза.</w:t>
      </w:r>
      <w:bookmarkEnd w:id="1"/>
    </w:p>
    <w:p w:rsidR="00D84049" w:rsidRPr="00073584" w:rsidRDefault="00D84049" w:rsidP="00C47C14">
      <w:pPr>
        <w:ind w:firstLine="709"/>
        <w:jc w:val="both"/>
        <w:rPr>
          <w:rFonts w:ascii="Times New Roman" w:hAnsi="Times New Roman"/>
          <w:strike/>
          <w:color w:val="auto"/>
          <w:sz w:val="28"/>
          <w:szCs w:val="28"/>
        </w:rPr>
      </w:pPr>
      <w:r w:rsidRPr="00073584">
        <w:rPr>
          <w:rFonts w:ascii="Times New Roman" w:hAnsi="Times New Roman"/>
          <w:color w:val="auto"/>
          <w:sz w:val="28"/>
          <w:szCs w:val="28"/>
        </w:rPr>
        <w:t>4.5.5. Письменные объяснения могут быть запрошены инспектором от контролируемого лица или его представителя, свидетелей.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Письменные объяснения оформляются путем составления письменного документа в свободной форме.</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4.5.6.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Контролируемое лицо </w:t>
      </w:r>
      <w:r w:rsidRPr="00073584">
        <w:rPr>
          <w:rFonts w:ascii="Times New Roman" w:hAnsi="Times New Roman" w:cs="Courier New"/>
          <w:color w:val="auto"/>
          <w:sz w:val="28"/>
          <w:szCs w:val="28"/>
        </w:rPr>
        <w:t xml:space="preserve">в срок, указанный в требовании о представлении документов, </w:t>
      </w:r>
      <w:r w:rsidRPr="00073584">
        <w:rPr>
          <w:rFonts w:ascii="Times New Roman" w:hAnsi="Times New Roman"/>
          <w:color w:val="auto"/>
          <w:sz w:val="28"/>
          <w:szCs w:val="28"/>
        </w:rPr>
        <w:t xml:space="preserve">направляет </w:t>
      </w:r>
      <w:proofErr w:type="spellStart"/>
      <w:r w:rsidRPr="00073584">
        <w:rPr>
          <w:rFonts w:ascii="Times New Roman" w:hAnsi="Times New Roman"/>
          <w:color w:val="auto"/>
          <w:sz w:val="28"/>
          <w:szCs w:val="28"/>
        </w:rPr>
        <w:t>истребуемые</w:t>
      </w:r>
      <w:proofErr w:type="spellEnd"/>
      <w:r w:rsidRPr="00073584">
        <w:rPr>
          <w:rFonts w:ascii="Times New Roman" w:hAnsi="Times New Roman"/>
          <w:color w:val="auto"/>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73584">
        <w:rPr>
          <w:rFonts w:ascii="Times New Roman" w:hAnsi="Times New Roman"/>
          <w:color w:val="auto"/>
          <w:sz w:val="28"/>
          <w:szCs w:val="28"/>
        </w:rPr>
        <w:t>истребуемые</w:t>
      </w:r>
      <w:proofErr w:type="spellEnd"/>
      <w:r w:rsidRPr="00073584">
        <w:rPr>
          <w:rFonts w:ascii="Times New Roman" w:hAnsi="Times New Roman"/>
          <w:color w:val="auto"/>
          <w:sz w:val="28"/>
          <w:szCs w:val="28"/>
        </w:rPr>
        <w:t xml:space="preserve"> документы.</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color w:val="auto"/>
          <w:sz w:val="28"/>
          <w:szCs w:val="28"/>
        </w:rPr>
      </w:pPr>
      <w:r w:rsidRPr="00073584">
        <w:rPr>
          <w:rFonts w:ascii="Times New Roman" w:hAnsi="Times New Roman"/>
          <w:color w:val="auto"/>
          <w:sz w:val="28"/>
          <w:szCs w:val="28"/>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w:t>
      </w:r>
      <w:r w:rsidRPr="00073584">
        <w:rPr>
          <w:rFonts w:ascii="Times New Roman" w:hAnsi="Times New Roman"/>
          <w:color w:val="auto"/>
          <w:sz w:val="28"/>
          <w:szCs w:val="28"/>
        </w:rPr>
        <w:lastRenderedPageBreak/>
        <w:t xml:space="preserve">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4.5.7. Экспертиза осуществляется экспертом или экспертной организацией по поручению Контрольного органа.</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Результаты экспертизы оформляются экспертным заключением по форме, утвержденной Контрольным органом. </w:t>
      </w:r>
    </w:p>
    <w:p w:rsidR="00D84049" w:rsidRPr="00073584" w:rsidRDefault="00D84049" w:rsidP="00C47C14">
      <w:pPr>
        <w:ind w:firstLine="709"/>
        <w:jc w:val="both"/>
        <w:rPr>
          <w:rFonts w:ascii="Times New Roman" w:hAnsi="Times New Roman"/>
          <w:b/>
          <w:color w:val="auto"/>
          <w:sz w:val="28"/>
          <w:szCs w:val="28"/>
        </w:rPr>
      </w:pPr>
      <w:r w:rsidRPr="00073584">
        <w:rPr>
          <w:rFonts w:ascii="Times New Roman" w:hAnsi="Times New Roman"/>
          <w:color w:val="auto"/>
          <w:sz w:val="28"/>
          <w:szCs w:val="28"/>
        </w:rPr>
        <w:t>4.5.8. Оформление акта документарной проверки производится по месту нахождения Контрольного органа в день окончания проведения документарной проверки.</w:t>
      </w:r>
      <w:r w:rsidRPr="00073584">
        <w:rPr>
          <w:rFonts w:ascii="Times New Roman" w:hAnsi="Times New Roman"/>
          <w:b/>
          <w:color w:val="auto"/>
          <w:sz w:val="28"/>
          <w:szCs w:val="28"/>
        </w:rPr>
        <w:t xml:space="preserve"> </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5.10.</w:t>
      </w:r>
      <w:r w:rsidRPr="00073584">
        <w:rPr>
          <w:rFonts w:ascii="Times New Roman" w:hAnsi="Times New Roman"/>
          <w:color w:val="auto"/>
          <w:sz w:val="28"/>
          <w:szCs w:val="28"/>
          <w:lang w:val="x-none" w:eastAsia="x-none"/>
        </w:rPr>
        <w:t xml:space="preserve"> Внеплановая документарная проверка проводится без согласования с органами прокуратуры.</w:t>
      </w:r>
    </w:p>
    <w:p w:rsidR="00D84049" w:rsidRPr="00073584" w:rsidRDefault="00D84049" w:rsidP="00C47C14">
      <w:pPr>
        <w:widowControl/>
        <w:tabs>
          <w:tab w:val="left" w:pos="1134"/>
        </w:tabs>
        <w:ind w:left="709" w:firstLine="709"/>
        <w:contextualSpacing/>
        <w:jc w:val="both"/>
        <w:rPr>
          <w:rFonts w:ascii="Times New Roman" w:hAnsi="Times New Roman"/>
          <w:color w:val="auto"/>
          <w:sz w:val="28"/>
          <w:szCs w:val="28"/>
          <w:lang w:eastAsia="x-none"/>
        </w:rPr>
      </w:pPr>
    </w:p>
    <w:p w:rsidR="00D84049" w:rsidRPr="00073584" w:rsidRDefault="00D84049" w:rsidP="00C47C14">
      <w:pPr>
        <w:widowControl/>
        <w:tabs>
          <w:tab w:val="left" w:pos="1134"/>
        </w:tabs>
        <w:ind w:firstLine="709"/>
        <w:contextualSpacing/>
        <w:jc w:val="center"/>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6</w:t>
      </w:r>
      <w:r w:rsidRPr="00073584">
        <w:rPr>
          <w:rFonts w:ascii="Times New Roman" w:hAnsi="Times New Roman"/>
          <w:color w:val="auto"/>
          <w:sz w:val="28"/>
          <w:szCs w:val="28"/>
          <w:lang w:val="x-none" w:eastAsia="x-none"/>
        </w:rPr>
        <w:t>. Выездная проверка</w:t>
      </w:r>
    </w:p>
    <w:p w:rsidR="00D84049" w:rsidRPr="00073584" w:rsidRDefault="00D84049" w:rsidP="00C47C14">
      <w:pPr>
        <w:widowControl/>
        <w:tabs>
          <w:tab w:val="left" w:pos="1134"/>
        </w:tabs>
        <w:ind w:left="709" w:firstLine="709"/>
        <w:contextualSpacing/>
        <w:jc w:val="center"/>
        <w:rPr>
          <w:rFonts w:ascii="Times New Roman" w:hAnsi="Times New Roman"/>
          <w:color w:val="auto"/>
          <w:sz w:val="28"/>
          <w:szCs w:val="28"/>
          <w:lang w:val="x-none" w:eastAsia="x-none"/>
        </w:rPr>
      </w:pP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hAnsi="Times New Roman"/>
          <w:sz w:val="28"/>
          <w:szCs w:val="28"/>
        </w:rPr>
        <w:t>4.6.1.</w:t>
      </w:r>
      <w:r w:rsidRPr="00073584">
        <w:rPr>
          <w:rFonts w:ascii="Times New Roman" w:eastAsiaTheme="minorHAnsi" w:hAnsi="Times New Roman"/>
          <w:color w:val="auto"/>
          <w:sz w:val="28"/>
          <w:szCs w:val="28"/>
          <w:lang w:eastAsia="en-US"/>
        </w:rPr>
        <w:t xml:space="preserve">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 xml:space="preserve"> </w:t>
      </w:r>
      <w:r w:rsidRPr="00073584">
        <w:rPr>
          <w:rFonts w:ascii="Times New Roman" w:hAnsi="Times New Roman"/>
          <w:color w:val="auto"/>
          <w:sz w:val="28"/>
          <w:szCs w:val="28"/>
          <w:lang w:eastAsia="x-none"/>
        </w:rPr>
        <w:t xml:space="preserve">4.6.2. </w:t>
      </w:r>
      <w:r w:rsidRPr="00073584">
        <w:rPr>
          <w:rFonts w:ascii="Times New Roman" w:hAnsi="Times New Roman"/>
          <w:color w:val="auto"/>
          <w:sz w:val="28"/>
          <w:szCs w:val="28"/>
          <w:lang w:val="x-none" w:eastAsia="x-none"/>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D84049" w:rsidRPr="00073584" w:rsidRDefault="00D84049" w:rsidP="00C47C14">
      <w:pPr>
        <w:widowControl/>
        <w:tabs>
          <w:tab w:val="left" w:pos="1134"/>
        </w:tabs>
        <w:ind w:firstLine="709"/>
        <w:contextualSpacing/>
        <w:jc w:val="both"/>
        <w:rPr>
          <w:rFonts w:ascii="Times New Roman" w:hAnsi="Times New Roman"/>
          <w:strike/>
          <w:color w:val="FF0000"/>
          <w:sz w:val="28"/>
          <w:szCs w:val="28"/>
          <w:lang w:eastAsia="x-none"/>
        </w:rPr>
      </w:pPr>
      <w:r w:rsidRPr="00073584">
        <w:rPr>
          <w:rFonts w:ascii="Times New Roman" w:hAnsi="Times New Roman"/>
          <w:color w:val="auto"/>
          <w:sz w:val="28"/>
          <w:szCs w:val="28"/>
          <w:lang w:eastAsia="x-none"/>
        </w:rPr>
        <w:t xml:space="preserve">4.6.3. </w:t>
      </w:r>
      <w:r w:rsidRPr="00073584">
        <w:rPr>
          <w:rFonts w:ascii="Times New Roman" w:hAnsi="Times New Roman"/>
          <w:color w:val="auto"/>
          <w:sz w:val="28"/>
          <w:szCs w:val="28"/>
          <w:lang w:val="x-none" w:eastAsia="x-none"/>
        </w:rPr>
        <w:t>Выездная проверка проводится в случае, если не представляется возможным:</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 1 пункта 4.6.2 настоящего Положения место и совершения необходимых контрольных действий, предусмотренных в рамках иного вида </w:t>
      </w:r>
      <w:r w:rsidR="00073584" w:rsidRPr="00073584">
        <w:rPr>
          <w:rFonts w:ascii="Times New Roman" w:hAnsi="Times New Roman"/>
          <w:color w:val="auto"/>
          <w:sz w:val="28"/>
          <w:szCs w:val="28"/>
        </w:rPr>
        <w:t>контрольных мероприятий</w:t>
      </w:r>
      <w:r w:rsidRPr="00073584">
        <w:rPr>
          <w:rFonts w:ascii="Times New Roman" w:hAnsi="Times New Roman"/>
          <w:color w:val="auto"/>
          <w:sz w:val="28"/>
          <w:szCs w:val="28"/>
        </w:rPr>
        <w:t>.</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lastRenderedPageBreak/>
        <w:t>4.6.4.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D84049" w:rsidRPr="00073584" w:rsidRDefault="00D84049" w:rsidP="00C47C14">
      <w:pPr>
        <w:widowControl/>
        <w:tabs>
          <w:tab w:val="left" w:pos="1134"/>
        </w:tabs>
        <w:ind w:firstLine="709"/>
        <w:jc w:val="both"/>
        <w:rPr>
          <w:rFonts w:ascii="Times New Roman" w:hAnsi="Times New Roman"/>
          <w:sz w:val="28"/>
          <w:szCs w:val="28"/>
        </w:rPr>
      </w:pPr>
      <w:r w:rsidRPr="00073584">
        <w:rPr>
          <w:rFonts w:ascii="Times New Roman" w:hAnsi="Times New Roman"/>
          <w:sz w:val="28"/>
          <w:szCs w:val="28"/>
        </w:rPr>
        <w:t>4.6.5.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6</w:t>
      </w:r>
      <w:r w:rsidRPr="00073584">
        <w:rPr>
          <w:rFonts w:ascii="Times New Roman" w:hAnsi="Times New Roman"/>
          <w:color w:val="auto"/>
          <w:sz w:val="28"/>
          <w:szCs w:val="28"/>
          <w:lang w:val="x-none" w:eastAsia="x-none"/>
        </w:rPr>
        <w:t>.</w:t>
      </w:r>
      <w:r w:rsidRPr="00073584">
        <w:rPr>
          <w:rFonts w:ascii="Times New Roman" w:hAnsi="Times New Roman"/>
          <w:color w:val="auto"/>
          <w:sz w:val="28"/>
          <w:szCs w:val="28"/>
          <w:lang w:eastAsia="x-none"/>
        </w:rPr>
        <w:t>6</w:t>
      </w:r>
      <w:r w:rsidRPr="00073584">
        <w:rPr>
          <w:rFonts w:ascii="Times New Roman" w:hAnsi="Times New Roman"/>
          <w:color w:val="auto"/>
          <w:sz w:val="28"/>
          <w:szCs w:val="28"/>
          <w:lang w:val="x-none" w:eastAsia="x-none"/>
        </w:rPr>
        <w:t>.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6</w:t>
      </w:r>
      <w:r w:rsidRPr="00073584">
        <w:rPr>
          <w:rFonts w:ascii="Times New Roman" w:hAnsi="Times New Roman"/>
          <w:color w:val="auto"/>
          <w:sz w:val="28"/>
          <w:szCs w:val="28"/>
          <w:lang w:val="x-none" w:eastAsia="x-none"/>
        </w:rPr>
        <w:t>.</w:t>
      </w:r>
      <w:r w:rsidRPr="00073584">
        <w:rPr>
          <w:rFonts w:ascii="Times New Roman" w:hAnsi="Times New Roman"/>
          <w:color w:val="auto"/>
          <w:sz w:val="28"/>
          <w:szCs w:val="28"/>
          <w:lang w:eastAsia="x-none"/>
        </w:rPr>
        <w:t>7</w:t>
      </w:r>
      <w:r w:rsidRPr="00073584">
        <w:rPr>
          <w:rFonts w:ascii="Times New Roman" w:hAnsi="Times New Roman"/>
          <w:color w:val="auto"/>
          <w:sz w:val="28"/>
          <w:szCs w:val="28"/>
          <w:lang w:val="x-none" w:eastAsia="x-none"/>
        </w:rPr>
        <w:t>. Срок проведения выездной проверки составляет не более десяти рабочих дней.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73584">
        <w:rPr>
          <w:rFonts w:ascii="Times New Roman" w:hAnsi="Times New Roman"/>
          <w:color w:val="auto"/>
          <w:sz w:val="28"/>
          <w:szCs w:val="28"/>
          <w:lang w:val="x-none" w:eastAsia="x-none"/>
        </w:rPr>
        <w:t>микропредприятия</w:t>
      </w:r>
      <w:proofErr w:type="spellEnd"/>
      <w:r w:rsidRPr="00073584">
        <w:rPr>
          <w:rFonts w:ascii="Times New Roman" w:hAnsi="Times New Roman"/>
          <w:color w:val="auto"/>
          <w:sz w:val="28"/>
          <w:szCs w:val="28"/>
          <w:lang w:val="x-none" w:eastAsia="x-none"/>
        </w:rPr>
        <w:t>.</w:t>
      </w:r>
    </w:p>
    <w:p w:rsidR="00D84049" w:rsidRPr="00073584" w:rsidRDefault="00D84049" w:rsidP="00C47C14">
      <w:pPr>
        <w:widowControl/>
        <w:tabs>
          <w:tab w:val="left" w:pos="1134"/>
        </w:tabs>
        <w:ind w:firstLine="709"/>
        <w:jc w:val="both"/>
        <w:rPr>
          <w:rFonts w:ascii="Times New Roman" w:hAnsi="Times New Roman"/>
          <w:sz w:val="28"/>
          <w:szCs w:val="28"/>
        </w:rPr>
      </w:pPr>
      <w:r w:rsidRPr="00073584">
        <w:rPr>
          <w:rFonts w:ascii="Times New Roman" w:hAnsi="Times New Roman"/>
          <w:sz w:val="28"/>
          <w:szCs w:val="28"/>
        </w:rPr>
        <w:t>4.6.8. Перечень допустимых контрольных действий в ходе выездной проверки:</w:t>
      </w:r>
    </w:p>
    <w:p w:rsidR="00D84049" w:rsidRPr="00073584" w:rsidRDefault="00D84049" w:rsidP="00C47C14">
      <w:pPr>
        <w:ind w:firstLine="709"/>
        <w:jc w:val="both"/>
        <w:rPr>
          <w:rFonts w:ascii="Times New Roman" w:hAnsi="Times New Roman"/>
          <w:color w:val="auto"/>
          <w:sz w:val="28"/>
          <w:szCs w:val="28"/>
        </w:rPr>
      </w:pPr>
      <w:bookmarkStart w:id="2" w:name="_Hlk73715973"/>
      <w:r w:rsidRPr="00073584">
        <w:rPr>
          <w:rFonts w:ascii="Times New Roman" w:hAnsi="Times New Roman"/>
          <w:color w:val="auto"/>
          <w:sz w:val="28"/>
          <w:szCs w:val="28"/>
        </w:rPr>
        <w:t>1) осмотр;</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2) опрос;</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 получение письменных объяснений;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 истребование документов;</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5) экспертиза.</w:t>
      </w:r>
      <w:bookmarkEnd w:id="2"/>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4.6.9. Осмотр осуществляется инспектором в присутствии контролируемого лица и (или) его представителя с обязательным применением видеозаписи.</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По результатам осмотра должностными лицами Контрольного органа (инспектором) составляется протокол осмотра в двух экземплярах, Один из экземпляров вручается контролируемому лицу и (или) его представителю.</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4.6.10.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84049" w:rsidRPr="00073584" w:rsidRDefault="00D84049" w:rsidP="00C47C14">
      <w:pPr>
        <w:ind w:firstLine="709"/>
        <w:jc w:val="both"/>
        <w:rPr>
          <w:rFonts w:ascii="Times New Roman" w:hAnsi="Times New Roman"/>
          <w:strike/>
          <w:color w:val="auto"/>
          <w:sz w:val="28"/>
          <w:szCs w:val="28"/>
        </w:rPr>
      </w:pPr>
      <w:r w:rsidRPr="00073584">
        <w:rPr>
          <w:rFonts w:ascii="Times New Roman" w:hAnsi="Times New Roman"/>
          <w:color w:val="auto"/>
          <w:sz w:val="28"/>
          <w:szCs w:val="28"/>
        </w:rPr>
        <w:t xml:space="preserve">4.6.11.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84049" w:rsidRPr="00073584" w:rsidRDefault="00D84049" w:rsidP="00C47C14">
      <w:pPr>
        <w:ind w:firstLine="709"/>
        <w:jc w:val="both"/>
        <w:rPr>
          <w:rFonts w:ascii="Times New Roman" w:hAnsi="Times New Roman"/>
          <w:color w:val="FF0000"/>
          <w:sz w:val="28"/>
          <w:szCs w:val="28"/>
        </w:rPr>
      </w:pPr>
      <w:r w:rsidRPr="00073584">
        <w:rPr>
          <w:rFonts w:ascii="Times New Roman" w:hAnsi="Times New Roman"/>
          <w:color w:val="auto"/>
          <w:sz w:val="28"/>
          <w:szCs w:val="28"/>
        </w:rPr>
        <w:lastRenderedPageBreak/>
        <w:t xml:space="preserve">4.6.12. Представление контролируемым лицом </w:t>
      </w:r>
      <w:proofErr w:type="spellStart"/>
      <w:r w:rsidRPr="00073584">
        <w:rPr>
          <w:rFonts w:ascii="Times New Roman" w:hAnsi="Times New Roman"/>
          <w:color w:val="auto"/>
          <w:sz w:val="28"/>
          <w:szCs w:val="28"/>
        </w:rPr>
        <w:t>истребуемых</w:t>
      </w:r>
      <w:proofErr w:type="spellEnd"/>
      <w:r w:rsidRPr="00073584">
        <w:rPr>
          <w:rFonts w:ascii="Times New Roman" w:hAnsi="Times New Roman"/>
          <w:color w:val="auto"/>
          <w:sz w:val="28"/>
          <w:szCs w:val="28"/>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4.6.13. По окончании проведения выездной проверки инспектор составляет акт выездной проверки.</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Информация о проведении фотосъемки, аудио- и видеозаписи отражается в акте проверки.</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6</w:t>
      </w:r>
      <w:r w:rsidRPr="00073584">
        <w:rPr>
          <w:rFonts w:ascii="Times New Roman" w:hAnsi="Times New Roman"/>
          <w:color w:val="auto"/>
          <w:sz w:val="28"/>
          <w:szCs w:val="28"/>
          <w:lang w:val="x-none" w:eastAsia="x-none"/>
        </w:rPr>
        <w:t>.1</w:t>
      </w:r>
      <w:r w:rsidRPr="00073584">
        <w:rPr>
          <w:rFonts w:ascii="Times New Roman" w:hAnsi="Times New Roman"/>
          <w:color w:val="auto"/>
          <w:sz w:val="28"/>
          <w:szCs w:val="28"/>
          <w:lang w:eastAsia="x-none"/>
        </w:rPr>
        <w:t>4</w:t>
      </w:r>
      <w:r w:rsidRPr="00073584">
        <w:rPr>
          <w:rFonts w:ascii="Times New Roman" w:hAnsi="Times New Roman"/>
          <w:color w:val="auto"/>
          <w:sz w:val="28"/>
          <w:szCs w:val="28"/>
          <w:lang w:val="x-none" w:eastAsia="x-none"/>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73584">
          <w:rPr>
            <w:rFonts w:ascii="Times New Roman" w:hAnsi="Times New Roman"/>
            <w:color w:val="auto"/>
            <w:sz w:val="28"/>
            <w:szCs w:val="28"/>
            <w:lang w:val="x-none" w:eastAsia="x-none"/>
          </w:rPr>
          <w:t>частями 4</w:t>
        </w:r>
      </w:hyperlink>
      <w:r w:rsidRPr="00073584">
        <w:rPr>
          <w:rFonts w:ascii="Times New Roman" w:hAnsi="Times New Roman"/>
          <w:color w:val="auto"/>
          <w:sz w:val="28"/>
          <w:szCs w:val="28"/>
          <w:lang w:val="x-none" w:eastAsia="x-none"/>
        </w:rPr>
        <w:t xml:space="preserve"> и </w:t>
      </w:r>
      <w:hyperlink r:id="rId12" w:tooltip="Федеральный закон от 31.07.2020 N 248-ФЗ" w:history="1">
        <w:r w:rsidRPr="00073584">
          <w:rPr>
            <w:rFonts w:ascii="Times New Roman" w:hAnsi="Times New Roman"/>
            <w:color w:val="auto"/>
            <w:sz w:val="28"/>
            <w:szCs w:val="28"/>
            <w:lang w:val="x-none" w:eastAsia="x-none"/>
          </w:rPr>
          <w:t>5 статьи 21</w:t>
        </w:r>
      </w:hyperlink>
      <w:r w:rsidRPr="00073584">
        <w:rPr>
          <w:rFonts w:ascii="Times New Roman" w:hAnsi="Times New Roman"/>
          <w:color w:val="auto"/>
          <w:sz w:val="28"/>
          <w:szCs w:val="28"/>
          <w:lang w:val="x-none" w:eastAsia="x-none"/>
        </w:rPr>
        <w:t xml:space="preserve"> </w:t>
      </w:r>
      <w:r w:rsidRPr="00073584">
        <w:rPr>
          <w:rFonts w:ascii="Times New Roman" w:hAnsi="Times New Roman"/>
          <w:color w:val="auto"/>
          <w:sz w:val="28"/>
          <w:szCs w:val="28"/>
          <w:lang w:eastAsia="x-none"/>
        </w:rPr>
        <w:t xml:space="preserve">Федеральным законом </w:t>
      </w:r>
      <w:r w:rsidRPr="00073584">
        <w:rPr>
          <w:rFonts w:ascii="Times New Roman" w:hAnsi="Times New Roman"/>
          <w:color w:val="auto"/>
          <w:sz w:val="28"/>
          <w:szCs w:val="28"/>
          <w:lang w:val="x-none" w:eastAsia="x-none"/>
        </w:rPr>
        <w:t xml:space="preserve">.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val="x-none" w:eastAsia="x-none"/>
        </w:rPr>
        <w:t>4.</w:t>
      </w:r>
      <w:r w:rsidRPr="00073584">
        <w:rPr>
          <w:rFonts w:ascii="Times New Roman" w:hAnsi="Times New Roman"/>
          <w:color w:val="auto"/>
          <w:sz w:val="28"/>
          <w:szCs w:val="28"/>
          <w:lang w:eastAsia="x-none"/>
        </w:rPr>
        <w:t>6</w:t>
      </w:r>
      <w:r w:rsidRPr="00073584">
        <w:rPr>
          <w:rFonts w:ascii="Times New Roman" w:hAnsi="Times New Roman"/>
          <w:color w:val="auto"/>
          <w:sz w:val="28"/>
          <w:szCs w:val="28"/>
          <w:lang w:val="x-none" w:eastAsia="x-none"/>
        </w:rPr>
        <w:t>.1</w:t>
      </w:r>
      <w:r w:rsidRPr="00073584">
        <w:rPr>
          <w:rFonts w:ascii="Times New Roman" w:hAnsi="Times New Roman"/>
          <w:color w:val="auto"/>
          <w:sz w:val="28"/>
          <w:szCs w:val="28"/>
          <w:lang w:eastAsia="x-none"/>
        </w:rPr>
        <w:t>5</w:t>
      </w:r>
      <w:r w:rsidRPr="00073584">
        <w:rPr>
          <w:rFonts w:ascii="Times New Roman" w:hAnsi="Times New Roman"/>
          <w:color w:val="auto"/>
          <w:sz w:val="28"/>
          <w:szCs w:val="28"/>
          <w:lang w:val="x-none" w:eastAsia="x-none"/>
        </w:rPr>
        <w:t>. Индивидуальный предприниматель, гражданин, являющи</w:t>
      </w:r>
      <w:r w:rsidRPr="00073584">
        <w:rPr>
          <w:rFonts w:ascii="Times New Roman" w:hAnsi="Times New Roman"/>
          <w:color w:val="auto"/>
          <w:sz w:val="28"/>
          <w:szCs w:val="28"/>
          <w:lang w:eastAsia="x-none"/>
        </w:rPr>
        <w:t>еся</w:t>
      </w:r>
      <w:r w:rsidRPr="00073584">
        <w:rPr>
          <w:rFonts w:ascii="Times New Roman" w:hAnsi="Times New Roman"/>
          <w:color w:val="auto"/>
          <w:sz w:val="28"/>
          <w:szCs w:val="28"/>
          <w:lang w:val="x-none" w:eastAsia="x-none"/>
        </w:rPr>
        <w:t xml:space="preserve"> контролируемым</w:t>
      </w:r>
      <w:r w:rsidRPr="00073584">
        <w:rPr>
          <w:rFonts w:ascii="Times New Roman" w:hAnsi="Times New Roman"/>
          <w:color w:val="auto"/>
          <w:sz w:val="28"/>
          <w:szCs w:val="28"/>
          <w:lang w:eastAsia="x-none"/>
        </w:rPr>
        <w:t>и</w:t>
      </w:r>
      <w:r w:rsidRPr="00073584">
        <w:rPr>
          <w:rFonts w:ascii="Times New Roman" w:hAnsi="Times New Roman"/>
          <w:color w:val="auto"/>
          <w:sz w:val="28"/>
          <w:szCs w:val="28"/>
          <w:lang w:val="x-none" w:eastAsia="x-none"/>
        </w:rPr>
        <w:t xml:space="preserve"> лиц</w:t>
      </w:r>
      <w:r w:rsidRPr="00073584">
        <w:rPr>
          <w:rFonts w:ascii="Times New Roman" w:hAnsi="Times New Roman"/>
          <w:color w:val="auto"/>
          <w:sz w:val="28"/>
          <w:szCs w:val="28"/>
          <w:lang w:eastAsia="x-none"/>
        </w:rPr>
        <w:t>ами</w:t>
      </w:r>
      <w:r w:rsidRPr="00073584">
        <w:rPr>
          <w:rFonts w:ascii="Times New Roman" w:hAnsi="Times New Roman"/>
          <w:color w:val="auto"/>
          <w:sz w:val="28"/>
          <w:szCs w:val="28"/>
          <w:lang w:val="x-none" w:eastAsia="x-none"/>
        </w:rPr>
        <w:t>, вправе представить в Контрольный орган информацию о невозможности присутствия при проведении контрольных мероприятий в случаях:</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1) временной нетрудоспособности;</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2) необходимости явки по вызову (извещениям, повесткам) судов, правоохранительных органов, военных комиссариатов;</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 избрания в соответствии с Уголовно-процессуальным кодексом Российской Федерации в отношении них меры пресечения, исключающей возможность присутствия при проведении контрольных мероприятий;</w:t>
      </w:r>
    </w:p>
    <w:p w:rsidR="00D84049" w:rsidRPr="00073584" w:rsidRDefault="00D84049" w:rsidP="00C47C14">
      <w:pPr>
        <w:suppressAutoHyphens/>
        <w:ind w:firstLine="709"/>
        <w:jc w:val="both"/>
        <w:rPr>
          <w:rFonts w:ascii="Times New Roman" w:hAnsi="Times New Roman"/>
          <w:sz w:val="28"/>
          <w:szCs w:val="28"/>
        </w:rPr>
      </w:pPr>
      <w:r w:rsidRPr="00073584">
        <w:rPr>
          <w:rFonts w:ascii="Times New Roman" w:hAnsi="Times New Roman"/>
          <w:sz w:val="28"/>
          <w:szCs w:val="28"/>
        </w:rPr>
        <w:t>4) нахождения в служебной командировке.</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При поступлении вышеуказанной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переноса проверки.</w:t>
      </w:r>
    </w:p>
    <w:p w:rsidR="00D84049" w:rsidRPr="00073584" w:rsidRDefault="00D84049" w:rsidP="00C47C14">
      <w:pPr>
        <w:ind w:firstLine="709"/>
        <w:jc w:val="both"/>
        <w:rPr>
          <w:rFonts w:ascii="Times New Roman" w:hAnsi="Times New Roman"/>
          <w:i/>
          <w:color w:val="FF0000"/>
          <w:sz w:val="28"/>
          <w:szCs w:val="28"/>
        </w:rPr>
      </w:pPr>
    </w:p>
    <w:p w:rsidR="00D84049" w:rsidRPr="00073584" w:rsidRDefault="00D84049" w:rsidP="00C47C14">
      <w:pPr>
        <w:tabs>
          <w:tab w:val="left" w:pos="284"/>
        </w:tabs>
        <w:ind w:firstLine="709"/>
        <w:jc w:val="center"/>
        <w:rPr>
          <w:rFonts w:ascii="Times New Roman" w:hAnsi="Times New Roman"/>
          <w:color w:val="auto"/>
          <w:sz w:val="28"/>
          <w:szCs w:val="28"/>
        </w:rPr>
      </w:pPr>
      <w:r w:rsidRPr="00073584">
        <w:rPr>
          <w:rFonts w:ascii="Times New Roman" w:hAnsi="Times New Roman"/>
          <w:color w:val="auto"/>
          <w:sz w:val="28"/>
          <w:szCs w:val="28"/>
        </w:rPr>
        <w:t>4.7. Инспекционный визит</w:t>
      </w:r>
    </w:p>
    <w:p w:rsidR="00D84049" w:rsidRPr="00073584" w:rsidRDefault="00D84049" w:rsidP="00C47C14">
      <w:pPr>
        <w:ind w:firstLine="709"/>
        <w:jc w:val="center"/>
        <w:rPr>
          <w:rFonts w:ascii="Times New Roman" w:hAnsi="Times New Roman"/>
          <w:b/>
          <w:color w:val="auto"/>
          <w:sz w:val="28"/>
          <w:szCs w:val="28"/>
        </w:rPr>
      </w:pP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hAnsi="Times New Roman"/>
          <w:sz w:val="28"/>
          <w:szCs w:val="28"/>
        </w:rPr>
        <w:t xml:space="preserve">4.7.1. </w:t>
      </w:r>
      <w:r w:rsidRPr="00073584">
        <w:rPr>
          <w:rFonts w:ascii="Times New Roman" w:eastAsiaTheme="minorHAnsi" w:hAnsi="Times New Roman"/>
          <w:color w:val="auto"/>
          <w:sz w:val="28"/>
          <w:szCs w:val="28"/>
          <w:lang w:eastAsia="en-US"/>
        </w:rPr>
        <w:t>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4.7.2.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lastRenderedPageBreak/>
        <w:t>Инспекционный визит проводится без предварительного уведомления контролируемого лица и собственников объектов, указанных в п. 1.3.3. настоящего Положения.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val="x-none" w:eastAsia="x-none"/>
        </w:rPr>
      </w:pPr>
      <w:r w:rsidRPr="00073584">
        <w:rPr>
          <w:rFonts w:ascii="Times New Roman" w:hAnsi="Times New Roman"/>
          <w:color w:val="auto"/>
          <w:sz w:val="28"/>
          <w:szCs w:val="28"/>
          <w:lang w:eastAsia="x-none"/>
        </w:rPr>
        <w:t xml:space="preserve">4.7.3. </w:t>
      </w:r>
      <w:r w:rsidRPr="00073584">
        <w:rPr>
          <w:rFonts w:ascii="Times New Roman" w:hAnsi="Times New Roman"/>
          <w:color w:val="auto"/>
          <w:sz w:val="28"/>
          <w:szCs w:val="28"/>
          <w:lang w:val="x-none" w:eastAsia="x-none"/>
        </w:rPr>
        <w:t>Перечень допустимых контрольных действий в ходе инспекционного визита:</w:t>
      </w:r>
    </w:p>
    <w:p w:rsidR="00D84049" w:rsidRPr="00073584" w:rsidRDefault="00D84049" w:rsidP="00C47C14">
      <w:pPr>
        <w:ind w:firstLine="709"/>
        <w:jc w:val="both"/>
        <w:rPr>
          <w:rFonts w:ascii="Times New Roman" w:hAnsi="Times New Roman"/>
          <w:color w:val="auto"/>
          <w:sz w:val="28"/>
          <w:szCs w:val="28"/>
        </w:rPr>
      </w:pPr>
      <w:bookmarkStart w:id="3" w:name="_Hlk73715943"/>
      <w:r w:rsidRPr="00073584">
        <w:rPr>
          <w:rFonts w:ascii="Times New Roman" w:hAnsi="Times New Roman"/>
          <w:color w:val="auto"/>
          <w:sz w:val="28"/>
          <w:szCs w:val="28"/>
        </w:rPr>
        <w:t>а) осмотр;</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б) опрос;</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в) получение письменных объяснений;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г) истребование документов</w:t>
      </w:r>
      <w:bookmarkEnd w:id="3"/>
      <w:r w:rsidRPr="00073584">
        <w:rPr>
          <w:rFonts w:ascii="Times New Roman" w:hAnsi="Times New Roman"/>
          <w:color w:val="auto"/>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84049" w:rsidRPr="00073584" w:rsidRDefault="00D84049" w:rsidP="00C47C14">
      <w:pPr>
        <w:ind w:firstLine="709"/>
        <w:jc w:val="both"/>
        <w:rPr>
          <w:rFonts w:ascii="Times New Roman" w:hAnsi="Times New Roman"/>
          <w:color w:val="FF0000"/>
          <w:sz w:val="28"/>
          <w:szCs w:val="28"/>
        </w:rPr>
      </w:pPr>
      <w:r w:rsidRPr="00073584">
        <w:rPr>
          <w:rFonts w:ascii="Times New Roman" w:hAnsi="Times New Roman"/>
          <w:color w:val="auto"/>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4.7.5. Контрольные действия, предусмотренные пунктом 4.7.3 настоящего Положения, осуществляются в соответствии с пунктами 4.5.5, 4.5.6, 4.6.8 - 4.6.10 настоящего Положения.</w:t>
      </w:r>
    </w:p>
    <w:p w:rsidR="00D84049" w:rsidRPr="00073584" w:rsidRDefault="00D84049" w:rsidP="00C47C14">
      <w:pPr>
        <w:ind w:firstLine="709"/>
        <w:jc w:val="center"/>
        <w:rPr>
          <w:rFonts w:ascii="Times New Roman" w:hAnsi="Times New Roman"/>
          <w:color w:val="auto"/>
          <w:sz w:val="28"/>
          <w:szCs w:val="28"/>
        </w:rPr>
      </w:pPr>
    </w:p>
    <w:p w:rsidR="00C47C14" w:rsidRDefault="00D84049" w:rsidP="00C47C14">
      <w:pPr>
        <w:jc w:val="center"/>
        <w:rPr>
          <w:rFonts w:ascii="Times New Roman" w:hAnsi="Times New Roman"/>
          <w:color w:val="auto"/>
          <w:sz w:val="28"/>
          <w:szCs w:val="28"/>
        </w:rPr>
      </w:pPr>
      <w:r w:rsidRPr="00073584">
        <w:rPr>
          <w:rFonts w:ascii="Times New Roman" w:hAnsi="Times New Roman"/>
          <w:color w:val="auto"/>
          <w:sz w:val="28"/>
          <w:szCs w:val="28"/>
        </w:rPr>
        <w:t xml:space="preserve">4.8. Наблюдение за соблюдением обязательных требований </w:t>
      </w:r>
    </w:p>
    <w:p w:rsidR="00D84049" w:rsidRPr="00073584" w:rsidRDefault="00D84049" w:rsidP="00C47C14">
      <w:pPr>
        <w:jc w:val="center"/>
        <w:rPr>
          <w:rFonts w:ascii="Times New Roman" w:hAnsi="Times New Roman"/>
          <w:color w:val="auto"/>
          <w:sz w:val="28"/>
          <w:szCs w:val="28"/>
        </w:rPr>
      </w:pPr>
      <w:r w:rsidRPr="00073584">
        <w:rPr>
          <w:rFonts w:ascii="Times New Roman" w:hAnsi="Times New Roman"/>
          <w:color w:val="auto"/>
          <w:sz w:val="28"/>
          <w:szCs w:val="28"/>
        </w:rPr>
        <w:t>(мониторинг безопасности)</w:t>
      </w:r>
    </w:p>
    <w:p w:rsidR="00D84049" w:rsidRPr="00073584" w:rsidRDefault="00D84049" w:rsidP="00C47C14">
      <w:pPr>
        <w:jc w:val="center"/>
        <w:rPr>
          <w:rFonts w:ascii="Times New Roman" w:hAnsi="Times New Roman"/>
          <w:b/>
          <w:color w:val="auto"/>
          <w:sz w:val="28"/>
          <w:szCs w:val="28"/>
        </w:rPr>
      </w:pP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hAnsi="Times New Roman"/>
          <w:sz w:val="28"/>
          <w:szCs w:val="28"/>
        </w:rPr>
        <w:t xml:space="preserve">4.8.1. </w:t>
      </w:r>
      <w:r w:rsidRPr="00073584">
        <w:rPr>
          <w:rFonts w:ascii="Times New Roman" w:eastAsiaTheme="minorHAnsi" w:hAnsi="Times New Roman"/>
          <w:color w:val="auto"/>
          <w:sz w:val="28"/>
          <w:szCs w:val="28"/>
          <w:lang w:eastAsia="en-US"/>
        </w:rP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eastAsia="x-none"/>
        </w:rPr>
        <w:t xml:space="preserve">4.8.2. </w:t>
      </w:r>
      <w:r w:rsidRPr="00073584">
        <w:rPr>
          <w:rFonts w:ascii="Times New Roman" w:hAnsi="Times New Roman"/>
          <w:color w:val="auto"/>
          <w:sz w:val="28"/>
          <w:szCs w:val="28"/>
          <w:lang w:val="x-none" w:eastAsia="x-none"/>
        </w:rPr>
        <w:t>Контрольный орган при наблюдении за соблюдением обязательных требований (мониторинге безопасности) проводит</w:t>
      </w:r>
      <w:r w:rsidRPr="00073584">
        <w:rPr>
          <w:rFonts w:ascii="Times New Roman" w:hAnsi="Times New Roman"/>
          <w:color w:val="auto"/>
          <w:sz w:val="28"/>
          <w:szCs w:val="28"/>
          <w:lang w:eastAsia="x-none"/>
        </w:rPr>
        <w:t xml:space="preserve"> сбор,</w:t>
      </w:r>
      <w:r w:rsidRPr="00073584">
        <w:rPr>
          <w:rFonts w:ascii="Times New Roman" w:hAnsi="Times New Roman"/>
          <w:color w:val="auto"/>
          <w:sz w:val="28"/>
          <w:szCs w:val="28"/>
          <w:lang w:val="x-none" w:eastAsia="x-none"/>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073584">
        <w:rPr>
          <w:rFonts w:ascii="Times New Roman" w:hAnsi="Times New Roman"/>
          <w:color w:val="auto"/>
          <w:sz w:val="28"/>
          <w:szCs w:val="28"/>
          <w:lang w:eastAsia="x-none"/>
        </w:rPr>
        <w:t xml:space="preserve">, </w:t>
      </w:r>
      <w:r w:rsidRPr="00073584">
        <w:rPr>
          <w:rFonts w:ascii="Times New Roman" w:hAnsi="Times New Roman"/>
          <w:color w:val="auto"/>
          <w:sz w:val="28"/>
          <w:szCs w:val="28"/>
          <w:lang w:val="x-none" w:eastAsia="x-none"/>
        </w:rPr>
        <w:t xml:space="preserve">данных из сети </w:t>
      </w:r>
      <w:r w:rsidRPr="00073584">
        <w:rPr>
          <w:rFonts w:ascii="Times New Roman" w:hAnsi="Times New Roman"/>
          <w:color w:val="auto"/>
          <w:sz w:val="28"/>
          <w:szCs w:val="28"/>
          <w:lang w:eastAsia="x-none"/>
        </w:rPr>
        <w:t>«</w:t>
      </w:r>
      <w:r w:rsidRPr="00073584">
        <w:rPr>
          <w:rFonts w:ascii="Times New Roman" w:hAnsi="Times New Roman"/>
          <w:color w:val="auto"/>
          <w:sz w:val="28"/>
          <w:szCs w:val="28"/>
          <w:lang w:val="x-none" w:eastAsia="x-none"/>
        </w:rPr>
        <w:t>Интернет</w:t>
      </w:r>
      <w:r w:rsidRPr="00073584">
        <w:rPr>
          <w:rFonts w:ascii="Times New Roman" w:hAnsi="Times New Roman"/>
          <w:color w:val="auto"/>
          <w:sz w:val="28"/>
          <w:szCs w:val="28"/>
          <w:lang w:eastAsia="x-none"/>
        </w:rPr>
        <w:t>»</w:t>
      </w:r>
      <w:r w:rsidRPr="00073584">
        <w:rPr>
          <w:rFonts w:ascii="Times New Roman" w:hAnsi="Times New Roman"/>
          <w:color w:val="auto"/>
          <w:sz w:val="28"/>
          <w:szCs w:val="28"/>
          <w:lang w:val="x-none" w:eastAsia="x-none"/>
        </w:rPr>
        <w:t xml:space="preserve">, иных общедоступных данных, а также </w:t>
      </w:r>
      <w:r w:rsidRPr="00073584">
        <w:rPr>
          <w:rFonts w:ascii="Times New Roman" w:hAnsi="Times New Roman"/>
          <w:color w:val="auto"/>
          <w:sz w:val="28"/>
          <w:szCs w:val="28"/>
          <w:lang w:val="x-none" w:eastAsia="x-none"/>
        </w:rPr>
        <w:lastRenderedPageBreak/>
        <w:t>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73584">
        <w:rPr>
          <w:rFonts w:ascii="Times New Roman" w:hAnsi="Times New Roman"/>
          <w:color w:val="auto"/>
          <w:sz w:val="28"/>
          <w:szCs w:val="28"/>
          <w:lang w:eastAsia="x-none"/>
        </w:rPr>
        <w:t>.</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4.8.3.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2) решение об объявлении предостережения;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 решение, закрепленное в федеральном законе о виде контроля, законе Республики Татарстан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D84049" w:rsidRPr="00073584" w:rsidRDefault="00D84049" w:rsidP="00C47C14">
      <w:pPr>
        <w:ind w:firstLine="709"/>
        <w:jc w:val="both"/>
        <w:rPr>
          <w:rFonts w:ascii="Times New Roman" w:hAnsi="Times New Roman"/>
          <w:color w:val="auto"/>
          <w:sz w:val="28"/>
          <w:szCs w:val="28"/>
        </w:rPr>
      </w:pPr>
    </w:p>
    <w:p w:rsidR="00D84049" w:rsidRPr="00073584" w:rsidRDefault="00D84049" w:rsidP="00C47C14">
      <w:pPr>
        <w:ind w:firstLine="709"/>
        <w:jc w:val="center"/>
        <w:rPr>
          <w:rFonts w:ascii="Times New Roman" w:hAnsi="Times New Roman"/>
          <w:color w:val="auto"/>
          <w:sz w:val="28"/>
          <w:szCs w:val="28"/>
        </w:rPr>
      </w:pPr>
      <w:r w:rsidRPr="00073584">
        <w:rPr>
          <w:rFonts w:ascii="Times New Roman" w:hAnsi="Times New Roman"/>
          <w:color w:val="auto"/>
          <w:sz w:val="28"/>
          <w:szCs w:val="28"/>
        </w:rPr>
        <w:t>4.9. Выездное обследование</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hAnsi="Times New Roman"/>
          <w:sz w:val="28"/>
          <w:szCs w:val="28"/>
        </w:rPr>
        <w:t xml:space="preserve">4.9.1. </w:t>
      </w:r>
      <w:r w:rsidRPr="00073584">
        <w:rPr>
          <w:rFonts w:ascii="Times New Roman" w:eastAsiaTheme="minorHAnsi" w:hAnsi="Times New Roman"/>
          <w:color w:val="auto"/>
          <w:sz w:val="28"/>
          <w:szCs w:val="28"/>
          <w:lang w:eastAsia="en-US"/>
        </w:rPr>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eastAsia="x-none"/>
        </w:rPr>
        <w:t xml:space="preserve">4.9.2. </w:t>
      </w:r>
      <w:r w:rsidRPr="00073584">
        <w:rPr>
          <w:rFonts w:ascii="Times New Roman" w:hAnsi="Times New Roman"/>
          <w:color w:val="auto"/>
          <w:sz w:val="28"/>
          <w:szCs w:val="28"/>
          <w:lang w:val="x-none" w:eastAsia="x-none"/>
        </w:rPr>
        <w:t xml:space="preserve">Выездное обследование </w:t>
      </w:r>
      <w:r w:rsidRPr="00073584">
        <w:rPr>
          <w:rFonts w:ascii="Times New Roman" w:hAnsi="Times New Roman"/>
          <w:color w:val="auto"/>
          <w:sz w:val="28"/>
          <w:szCs w:val="28"/>
          <w:lang w:eastAsia="x-none"/>
        </w:rPr>
        <w:t xml:space="preserve">может проводиться </w:t>
      </w:r>
      <w:r w:rsidRPr="00073584">
        <w:rPr>
          <w:rFonts w:ascii="Times New Roman" w:hAnsi="Times New Roman"/>
          <w:color w:val="auto"/>
          <w:sz w:val="28"/>
          <w:szCs w:val="28"/>
          <w:lang w:val="x-none" w:eastAsia="x-none"/>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D84049" w:rsidRPr="005968AF" w:rsidRDefault="00D84049" w:rsidP="005968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heme="minorHAnsi" w:hAnsi="Times New Roman"/>
          <w:color w:val="auto"/>
          <w:sz w:val="28"/>
          <w:szCs w:val="28"/>
          <w:lang w:eastAsia="en-US"/>
        </w:rPr>
      </w:pPr>
      <w:r w:rsidRPr="00073584">
        <w:rPr>
          <w:rFonts w:ascii="Times New Roman" w:hAnsi="Times New Roman"/>
          <w:color w:val="auto"/>
          <w:sz w:val="28"/>
          <w:szCs w:val="28"/>
        </w:rPr>
        <w:t>В ходе выездного обследования на общедоступных (открытых для посещения неограниченным кругом лиц) объектах, указанных в пункте 1.3.3. настоящего Положения, может осуществляться</w:t>
      </w:r>
      <w:r w:rsidR="005968AF">
        <w:rPr>
          <w:rFonts w:ascii="Times New Roman" w:hAnsi="Times New Roman"/>
          <w:color w:val="auto"/>
          <w:sz w:val="28"/>
          <w:szCs w:val="28"/>
        </w:rPr>
        <w:t xml:space="preserve"> </w:t>
      </w:r>
      <w:r w:rsidRPr="00073584">
        <w:rPr>
          <w:rFonts w:ascii="Times New Roman" w:eastAsiaTheme="minorHAnsi" w:hAnsi="Times New Roman"/>
          <w:color w:val="auto"/>
          <w:sz w:val="28"/>
          <w:szCs w:val="28"/>
          <w:lang w:val="x-none" w:eastAsia="en-US"/>
        </w:rPr>
        <w:t>осмотр</w:t>
      </w:r>
      <w:r w:rsidR="005968AF">
        <w:rPr>
          <w:rFonts w:ascii="Times New Roman" w:eastAsiaTheme="minorHAnsi" w:hAnsi="Times New Roman"/>
          <w:color w:val="auto"/>
          <w:sz w:val="28"/>
          <w:szCs w:val="28"/>
          <w:lang w:eastAsia="en-US"/>
        </w:rPr>
        <w:t>.</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eastAsia="x-none"/>
        </w:rPr>
        <w:t xml:space="preserve">4.9.3. </w:t>
      </w:r>
      <w:r w:rsidRPr="00073584">
        <w:rPr>
          <w:rFonts w:ascii="Times New Roman" w:hAnsi="Times New Roman"/>
          <w:color w:val="auto"/>
          <w:sz w:val="28"/>
          <w:szCs w:val="28"/>
          <w:lang w:val="x-none" w:eastAsia="x-none"/>
        </w:rPr>
        <w:t xml:space="preserve">Выездное обследование проводится без информирования контролируемого лица.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По результатам проведения указанного контрольного мероприятия должностным лицом Контрольного органа составляется акт выездного обследования, по форме приложения № 5 настоящего Положения.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D84049" w:rsidRPr="00073584" w:rsidRDefault="00D84049" w:rsidP="00C47C14">
      <w:pPr>
        <w:ind w:firstLine="709"/>
        <w:rPr>
          <w:rFonts w:ascii="Times New Roman" w:hAnsi="Times New Roman"/>
          <w:b/>
          <w:color w:val="auto"/>
          <w:sz w:val="28"/>
          <w:szCs w:val="28"/>
        </w:rPr>
      </w:pPr>
    </w:p>
    <w:p w:rsidR="00D84049" w:rsidRPr="00073584" w:rsidRDefault="00D84049" w:rsidP="00C47C14">
      <w:pPr>
        <w:jc w:val="center"/>
        <w:rPr>
          <w:rFonts w:ascii="Times New Roman" w:hAnsi="Times New Roman"/>
          <w:color w:val="auto"/>
          <w:sz w:val="28"/>
          <w:szCs w:val="28"/>
        </w:rPr>
      </w:pPr>
      <w:r w:rsidRPr="00073584">
        <w:rPr>
          <w:rFonts w:ascii="Times New Roman" w:hAnsi="Times New Roman"/>
          <w:bCs/>
          <w:color w:val="auto"/>
          <w:sz w:val="28"/>
          <w:szCs w:val="28"/>
        </w:rPr>
        <w:lastRenderedPageBreak/>
        <w:t>5. Обжалование</w:t>
      </w:r>
      <w:r w:rsidRPr="00073584">
        <w:rPr>
          <w:rFonts w:ascii="Times New Roman" w:hAnsi="Times New Roman"/>
          <w:color w:val="auto"/>
          <w:sz w:val="28"/>
          <w:szCs w:val="28"/>
        </w:rPr>
        <w:t xml:space="preserve"> решений и действий (бездействия) </w:t>
      </w:r>
    </w:p>
    <w:p w:rsidR="00D84049" w:rsidRPr="00073584" w:rsidRDefault="00D84049" w:rsidP="00C47C14">
      <w:pPr>
        <w:jc w:val="center"/>
        <w:rPr>
          <w:rFonts w:ascii="Times New Roman" w:hAnsi="Times New Roman"/>
          <w:color w:val="auto"/>
          <w:sz w:val="28"/>
          <w:szCs w:val="28"/>
        </w:rPr>
      </w:pPr>
      <w:r w:rsidRPr="00073584">
        <w:rPr>
          <w:rFonts w:ascii="Times New Roman" w:hAnsi="Times New Roman"/>
          <w:color w:val="auto"/>
          <w:sz w:val="28"/>
          <w:szCs w:val="28"/>
        </w:rPr>
        <w:t>Контрольного органа и его должностных лиц</w:t>
      </w:r>
    </w:p>
    <w:p w:rsidR="00D84049" w:rsidRPr="00073584" w:rsidRDefault="00D84049" w:rsidP="00C47C14">
      <w:pPr>
        <w:ind w:firstLine="709"/>
        <w:jc w:val="center"/>
        <w:rPr>
          <w:rFonts w:ascii="Times New Roman" w:hAnsi="Times New Roman"/>
          <w:b/>
          <w:bCs/>
          <w:color w:val="auto"/>
          <w:sz w:val="28"/>
          <w:szCs w:val="28"/>
        </w:rPr>
      </w:pPr>
    </w:p>
    <w:p w:rsidR="00D84049" w:rsidRPr="00073584" w:rsidRDefault="00D84049" w:rsidP="00C47C14">
      <w:pPr>
        <w:tabs>
          <w:tab w:val="left" w:pos="567"/>
        </w:tabs>
        <w:ind w:firstLine="709"/>
        <w:jc w:val="both"/>
        <w:rPr>
          <w:rFonts w:ascii="Times New Roman" w:hAnsi="Times New Roman"/>
          <w:b/>
          <w:bCs/>
          <w:color w:val="auto"/>
          <w:sz w:val="28"/>
          <w:szCs w:val="28"/>
        </w:rPr>
      </w:pPr>
      <w:r w:rsidRPr="00073584">
        <w:rPr>
          <w:rFonts w:ascii="Times New Roman" w:hAnsi="Times New Roman"/>
          <w:color w:val="auto"/>
          <w:sz w:val="28"/>
          <w:szCs w:val="28"/>
        </w:rPr>
        <w:t>Действия (бездействие) должностных лиц Контрольного органа, решения Контрольного органа, повлекшие за собой нарушение прав контролируемых лиц при осуществлении муниципального контроля, могут быть обжалованы контролируемым лицом в судебном порядке в соответствии с законодательством Российской Федерации.</w:t>
      </w:r>
    </w:p>
    <w:p w:rsidR="00D84049" w:rsidRPr="00073584" w:rsidRDefault="00D84049" w:rsidP="00C47C14">
      <w:pPr>
        <w:ind w:firstLine="709"/>
        <w:jc w:val="center"/>
        <w:rPr>
          <w:rFonts w:ascii="Times New Roman" w:hAnsi="Times New Roman"/>
          <w:b/>
          <w:color w:val="auto"/>
          <w:sz w:val="28"/>
          <w:szCs w:val="28"/>
        </w:rPr>
      </w:pPr>
    </w:p>
    <w:p w:rsidR="00D84049" w:rsidRPr="00073584" w:rsidRDefault="00D84049" w:rsidP="00C47C14">
      <w:pPr>
        <w:widowControl/>
        <w:tabs>
          <w:tab w:val="left" w:pos="1134"/>
        </w:tabs>
        <w:contextualSpacing/>
        <w:jc w:val="center"/>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6. Ключевые</w:t>
      </w:r>
      <w:r w:rsidRPr="00073584">
        <w:rPr>
          <w:rFonts w:ascii="Times New Roman" w:hAnsi="Times New Roman"/>
          <w:color w:val="auto"/>
          <w:sz w:val="28"/>
          <w:szCs w:val="28"/>
          <w:lang w:eastAsia="x-none"/>
        </w:rPr>
        <w:t xml:space="preserve"> и индикативные</w:t>
      </w:r>
      <w:r w:rsidRPr="00073584">
        <w:rPr>
          <w:rFonts w:ascii="Times New Roman" w:hAnsi="Times New Roman"/>
          <w:color w:val="auto"/>
          <w:sz w:val="28"/>
          <w:szCs w:val="28"/>
          <w:lang w:val="x-none" w:eastAsia="x-none"/>
        </w:rPr>
        <w:t xml:space="preserve"> показатели вида контроля и их целевые значения </w:t>
      </w:r>
    </w:p>
    <w:p w:rsidR="00D84049" w:rsidRPr="00073584" w:rsidRDefault="00D84049" w:rsidP="00C47C14">
      <w:pPr>
        <w:widowControl/>
        <w:tabs>
          <w:tab w:val="left" w:pos="1134"/>
        </w:tabs>
        <w:contextualSpacing/>
        <w:jc w:val="center"/>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для муниципального контроля</w:t>
      </w:r>
    </w:p>
    <w:p w:rsidR="00D84049" w:rsidRPr="00073584" w:rsidRDefault="00D84049" w:rsidP="00C47C14">
      <w:pPr>
        <w:widowControl/>
        <w:tabs>
          <w:tab w:val="left" w:pos="1134"/>
        </w:tabs>
        <w:ind w:firstLine="709"/>
        <w:contextualSpacing/>
        <w:jc w:val="center"/>
        <w:rPr>
          <w:rFonts w:ascii="Times New Roman" w:hAnsi="Times New Roman"/>
          <w:b/>
          <w:color w:val="auto"/>
          <w:sz w:val="28"/>
          <w:szCs w:val="28"/>
          <w:lang w:eastAsia="x-none"/>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lang w:eastAsia="x-none"/>
        </w:rPr>
      </w:pPr>
      <w:r w:rsidRPr="00073584">
        <w:rPr>
          <w:rFonts w:ascii="Times New Roman" w:hAnsi="Times New Roman"/>
          <w:color w:val="auto"/>
          <w:sz w:val="28"/>
          <w:szCs w:val="28"/>
          <w:lang w:val="x-none" w:eastAsia="x-none"/>
        </w:rPr>
        <w:t xml:space="preserve">Ключевые </w:t>
      </w:r>
      <w:r w:rsidRPr="00073584">
        <w:rPr>
          <w:rFonts w:ascii="Times New Roman" w:hAnsi="Times New Roman"/>
          <w:color w:val="auto"/>
          <w:sz w:val="28"/>
          <w:szCs w:val="28"/>
          <w:lang w:eastAsia="x-none"/>
        </w:rPr>
        <w:t xml:space="preserve">и индикативные </w:t>
      </w:r>
      <w:r w:rsidRPr="00073584">
        <w:rPr>
          <w:rFonts w:ascii="Times New Roman" w:hAnsi="Times New Roman"/>
          <w:color w:val="auto"/>
          <w:sz w:val="28"/>
          <w:szCs w:val="28"/>
          <w:lang w:val="x-none" w:eastAsia="x-none"/>
        </w:rPr>
        <w:t xml:space="preserve">показатели муниципального контроля </w:t>
      </w:r>
      <w:bookmarkStart w:id="4" w:name="_Hlk73956884"/>
      <w:r w:rsidRPr="00073584">
        <w:rPr>
          <w:rFonts w:ascii="Times New Roman" w:hAnsi="Times New Roman"/>
          <w:color w:val="auto"/>
          <w:sz w:val="28"/>
          <w:szCs w:val="28"/>
          <w:lang w:val="x-none" w:eastAsia="x-none"/>
        </w:rPr>
        <w:t xml:space="preserve">и их целевые значения, </w:t>
      </w:r>
      <w:bookmarkEnd w:id="4"/>
      <w:r w:rsidRPr="00073584">
        <w:rPr>
          <w:rFonts w:ascii="Times New Roman" w:hAnsi="Times New Roman"/>
          <w:color w:val="auto"/>
          <w:sz w:val="28"/>
          <w:szCs w:val="28"/>
          <w:lang w:val="x-none" w:eastAsia="x-none"/>
        </w:rPr>
        <w:t>установлены приложени</w:t>
      </w:r>
      <w:r w:rsidRPr="00073584">
        <w:rPr>
          <w:rFonts w:ascii="Times New Roman" w:hAnsi="Times New Roman"/>
          <w:color w:val="auto"/>
          <w:sz w:val="28"/>
          <w:szCs w:val="28"/>
          <w:lang w:eastAsia="x-none"/>
        </w:rPr>
        <w:t>ем</w:t>
      </w:r>
      <w:r w:rsidRPr="00073584">
        <w:rPr>
          <w:rFonts w:ascii="Times New Roman" w:hAnsi="Times New Roman"/>
          <w:color w:val="auto"/>
          <w:sz w:val="28"/>
          <w:szCs w:val="28"/>
          <w:lang w:val="x-none" w:eastAsia="x-none"/>
        </w:rPr>
        <w:t xml:space="preserve"> </w:t>
      </w:r>
      <w:r w:rsidRPr="00073584">
        <w:rPr>
          <w:rFonts w:ascii="Times New Roman" w:hAnsi="Times New Roman"/>
          <w:color w:val="auto"/>
          <w:sz w:val="28"/>
          <w:szCs w:val="28"/>
          <w:lang w:eastAsia="x-none"/>
        </w:rPr>
        <w:t>6</w:t>
      </w:r>
      <w:r w:rsidRPr="00073584">
        <w:rPr>
          <w:rFonts w:ascii="Times New Roman" w:hAnsi="Times New Roman"/>
          <w:color w:val="auto"/>
          <w:sz w:val="28"/>
          <w:szCs w:val="28"/>
          <w:lang w:val="x-none" w:eastAsia="x-none"/>
        </w:rPr>
        <w:t xml:space="preserve"> к настоящему Положению.</w:t>
      </w:r>
    </w:p>
    <w:p w:rsidR="00D84049" w:rsidRPr="00073584" w:rsidRDefault="00D84049" w:rsidP="00C47C14">
      <w:pPr>
        <w:ind w:firstLine="709"/>
        <w:jc w:val="both"/>
        <w:rPr>
          <w:rFonts w:ascii="Times New Roman" w:hAnsi="Times New Roman"/>
          <w:color w:val="auto"/>
          <w:sz w:val="28"/>
          <w:szCs w:val="28"/>
        </w:rPr>
      </w:pPr>
    </w:p>
    <w:p w:rsidR="00D84049" w:rsidRPr="00073584" w:rsidRDefault="00D84049" w:rsidP="00C47C14">
      <w:pPr>
        <w:spacing w:line="192" w:lineRule="auto"/>
        <w:ind w:left="5387" w:firstLine="709"/>
        <w:outlineLvl w:val="1"/>
        <w:rPr>
          <w:rFonts w:ascii="Times New Roman" w:hAnsi="Times New Roman"/>
          <w:color w:val="auto"/>
          <w:sz w:val="24"/>
          <w:szCs w:val="24"/>
        </w:rPr>
      </w:pPr>
      <w:r w:rsidRPr="00073584">
        <w:rPr>
          <w:rFonts w:ascii="Times New Roman" w:hAnsi="Times New Roman"/>
          <w:i/>
          <w:color w:val="auto"/>
          <w:sz w:val="28"/>
          <w:szCs w:val="28"/>
        </w:rPr>
        <w:br w:type="page"/>
      </w:r>
      <w:r w:rsidR="005968AF">
        <w:rPr>
          <w:rFonts w:ascii="Times New Roman" w:hAnsi="Times New Roman"/>
          <w:i/>
          <w:color w:val="auto"/>
          <w:sz w:val="28"/>
          <w:szCs w:val="28"/>
        </w:rPr>
        <w:lastRenderedPageBreak/>
        <w:t xml:space="preserve">    </w:t>
      </w:r>
      <w:r w:rsidRPr="00073584">
        <w:rPr>
          <w:rFonts w:ascii="Times New Roman" w:hAnsi="Times New Roman"/>
          <w:color w:val="auto"/>
          <w:sz w:val="24"/>
          <w:szCs w:val="24"/>
        </w:rPr>
        <w:t>Приложение 1</w:t>
      </w:r>
    </w:p>
    <w:p w:rsidR="00D84049" w:rsidRPr="00073584" w:rsidRDefault="00D84049" w:rsidP="00073584">
      <w:pPr>
        <w:widowControl/>
        <w:ind w:left="5387" w:firstLine="992"/>
        <w:rPr>
          <w:rFonts w:ascii="Times New Roman" w:hAnsi="Times New Roman"/>
          <w:sz w:val="24"/>
          <w:szCs w:val="24"/>
        </w:rPr>
      </w:pPr>
      <w:r w:rsidRPr="00073584">
        <w:rPr>
          <w:rFonts w:ascii="Times New Roman" w:hAnsi="Times New Roman"/>
          <w:sz w:val="24"/>
          <w:szCs w:val="24"/>
        </w:rPr>
        <w:t xml:space="preserve">к Положению о муниципальном </w:t>
      </w:r>
    </w:p>
    <w:p w:rsidR="00D84049" w:rsidRPr="00073584" w:rsidRDefault="00D84049" w:rsidP="00073584">
      <w:pPr>
        <w:widowControl/>
        <w:ind w:left="5387" w:firstLine="992"/>
        <w:rPr>
          <w:rFonts w:ascii="Times New Roman" w:hAnsi="Times New Roman"/>
          <w:sz w:val="24"/>
          <w:szCs w:val="24"/>
        </w:rPr>
      </w:pPr>
      <w:r w:rsidRPr="00073584">
        <w:rPr>
          <w:rFonts w:ascii="Times New Roman" w:hAnsi="Times New Roman"/>
          <w:sz w:val="24"/>
          <w:szCs w:val="24"/>
        </w:rPr>
        <w:t>жилищном контроле на территории</w:t>
      </w:r>
    </w:p>
    <w:p w:rsidR="00D84049" w:rsidRPr="00073584" w:rsidRDefault="00D84049" w:rsidP="00073584">
      <w:pPr>
        <w:spacing w:line="192" w:lineRule="auto"/>
        <w:ind w:left="5387" w:firstLine="992"/>
        <w:outlineLvl w:val="1"/>
        <w:rPr>
          <w:rFonts w:ascii="Times New Roman" w:hAnsi="Times New Roman"/>
          <w:color w:val="auto"/>
          <w:sz w:val="24"/>
          <w:szCs w:val="24"/>
        </w:rPr>
      </w:pPr>
      <w:r w:rsidRPr="00073584">
        <w:rPr>
          <w:rFonts w:ascii="Times New Roman" w:hAnsi="Times New Roman"/>
          <w:color w:val="auto"/>
          <w:sz w:val="24"/>
          <w:szCs w:val="24"/>
        </w:rPr>
        <w:t>города Нижнекамск</w:t>
      </w:r>
      <w:r w:rsidR="00073584">
        <w:rPr>
          <w:rFonts w:ascii="Times New Roman" w:hAnsi="Times New Roman"/>
          <w:color w:val="auto"/>
          <w:sz w:val="24"/>
          <w:szCs w:val="24"/>
        </w:rPr>
        <w:t>а</w:t>
      </w:r>
    </w:p>
    <w:p w:rsidR="00D84049" w:rsidRPr="00D84049" w:rsidRDefault="00D84049" w:rsidP="00D84049">
      <w:pPr>
        <w:ind w:firstLine="709"/>
        <w:jc w:val="both"/>
        <w:rPr>
          <w:rFonts w:ascii="Times New Roman" w:hAnsi="Times New Roman"/>
          <w:sz w:val="27"/>
          <w:szCs w:val="27"/>
        </w:rPr>
      </w:pPr>
    </w:p>
    <w:p w:rsidR="00D84049" w:rsidRPr="005968AF" w:rsidRDefault="00D84049" w:rsidP="00D84049">
      <w:pPr>
        <w:jc w:val="center"/>
        <w:rPr>
          <w:rFonts w:ascii="Times New Roman" w:hAnsi="Times New Roman"/>
          <w:sz w:val="28"/>
          <w:szCs w:val="28"/>
        </w:rPr>
      </w:pPr>
      <w:r w:rsidRPr="005968AF">
        <w:rPr>
          <w:rFonts w:ascii="Times New Roman" w:hAnsi="Times New Roman"/>
          <w:sz w:val="28"/>
          <w:szCs w:val="28"/>
        </w:rPr>
        <w:t xml:space="preserve">Критерии отнесения объектов контроля к категориям риска </w:t>
      </w:r>
    </w:p>
    <w:p w:rsidR="00D84049" w:rsidRPr="005968AF" w:rsidRDefault="00D84049" w:rsidP="00D84049">
      <w:pPr>
        <w:jc w:val="center"/>
        <w:rPr>
          <w:rFonts w:ascii="Times New Roman" w:hAnsi="Times New Roman"/>
          <w:color w:val="FF0000"/>
          <w:sz w:val="28"/>
          <w:szCs w:val="28"/>
        </w:rPr>
      </w:pPr>
      <w:r w:rsidRPr="005968AF">
        <w:rPr>
          <w:rFonts w:ascii="Times New Roman" w:hAnsi="Times New Roman"/>
          <w:sz w:val="28"/>
          <w:szCs w:val="28"/>
        </w:rPr>
        <w:t>в рамках осуществления муниципального контроля</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 </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 1. Отнесение объектов контроля</w:t>
      </w:r>
      <w:r w:rsidRPr="005968AF">
        <w:rPr>
          <w:rFonts w:ascii="Times New Roman" w:hAnsi="Times New Roman"/>
          <w:color w:val="00B0F0"/>
          <w:sz w:val="28"/>
          <w:szCs w:val="28"/>
        </w:rPr>
        <w:t xml:space="preserve"> </w:t>
      </w:r>
      <w:r w:rsidRPr="005968AF">
        <w:rPr>
          <w:rFonts w:ascii="Times New Roman" w:hAnsi="Times New Roman"/>
          <w:sz w:val="28"/>
          <w:szCs w:val="28"/>
        </w:rPr>
        <w:t>к определенной категории риска осуществляется в зависимости от значения показателя риска:</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при значении показателя риска более 6 объект контроля относится к категории высокого риска;</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при значении показателя риска от 4 до 6 включительно - к категории среднего риска;</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при значении показателя риска от 2 до 3 включительно - к категории умеренного риска;</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при значении показателя риска от 0 до 1 включительно - к категории низкого риска.</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2. Показатель риска рассчитывается по следующей формуле:</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 </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К = 2 x V</w:t>
      </w:r>
      <w:r w:rsidRPr="005968AF">
        <w:rPr>
          <w:rFonts w:ascii="Times New Roman" w:hAnsi="Times New Roman"/>
          <w:sz w:val="28"/>
          <w:szCs w:val="28"/>
          <w:vertAlign w:val="subscript"/>
        </w:rPr>
        <w:t>1</w:t>
      </w:r>
      <w:r w:rsidRPr="005968AF">
        <w:rPr>
          <w:rFonts w:ascii="Times New Roman" w:hAnsi="Times New Roman"/>
          <w:sz w:val="28"/>
          <w:szCs w:val="28"/>
        </w:rPr>
        <w:t xml:space="preserve"> + V</w:t>
      </w:r>
      <w:r w:rsidRPr="005968AF">
        <w:rPr>
          <w:rFonts w:ascii="Times New Roman" w:hAnsi="Times New Roman"/>
          <w:sz w:val="28"/>
          <w:szCs w:val="28"/>
          <w:vertAlign w:val="subscript"/>
        </w:rPr>
        <w:t>2</w:t>
      </w:r>
      <w:r w:rsidRPr="005968AF">
        <w:rPr>
          <w:rFonts w:ascii="Times New Roman" w:hAnsi="Times New Roman"/>
          <w:sz w:val="28"/>
          <w:szCs w:val="28"/>
        </w:rPr>
        <w:t xml:space="preserve"> + 2 x V</w:t>
      </w:r>
      <w:r w:rsidRPr="005968AF">
        <w:rPr>
          <w:rFonts w:ascii="Times New Roman" w:hAnsi="Times New Roman"/>
          <w:sz w:val="28"/>
          <w:szCs w:val="28"/>
          <w:vertAlign w:val="subscript"/>
        </w:rPr>
        <w:t>3</w:t>
      </w:r>
      <w:r w:rsidRPr="005968AF">
        <w:rPr>
          <w:rFonts w:ascii="Times New Roman" w:hAnsi="Times New Roman"/>
          <w:sz w:val="28"/>
          <w:szCs w:val="28"/>
        </w:rPr>
        <w:t>, где:</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 </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К - показатель риска;</w:t>
      </w:r>
    </w:p>
    <w:p w:rsidR="00D84049" w:rsidRPr="005968AF" w:rsidRDefault="00D84049" w:rsidP="00D84049">
      <w:pPr>
        <w:ind w:firstLine="709"/>
        <w:jc w:val="both"/>
        <w:rPr>
          <w:rFonts w:ascii="Times New Roman" w:hAnsi="Times New Roman"/>
          <w:sz w:val="28"/>
          <w:szCs w:val="28"/>
        </w:rPr>
      </w:pP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V</w:t>
      </w:r>
      <w:r w:rsidRPr="005968AF">
        <w:rPr>
          <w:rFonts w:ascii="Times New Roman" w:hAnsi="Times New Roman"/>
          <w:sz w:val="28"/>
          <w:szCs w:val="28"/>
          <w:vertAlign w:val="subscript"/>
        </w:rPr>
        <w:t>1</w:t>
      </w:r>
      <w:r w:rsidRPr="005968AF">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 </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V</w:t>
      </w:r>
      <w:r w:rsidRPr="005968AF">
        <w:rPr>
          <w:rFonts w:ascii="Times New Roman" w:hAnsi="Times New Roman"/>
          <w:sz w:val="28"/>
          <w:szCs w:val="28"/>
          <w:vertAlign w:val="subscript"/>
        </w:rPr>
        <w:t>2</w:t>
      </w:r>
      <w:r w:rsidRPr="005968AF">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D84049" w:rsidRPr="005968AF" w:rsidRDefault="00D84049" w:rsidP="00D84049">
      <w:pPr>
        <w:ind w:firstLine="709"/>
        <w:jc w:val="both"/>
        <w:rPr>
          <w:rFonts w:ascii="Times New Roman" w:hAnsi="Times New Roman"/>
          <w:sz w:val="28"/>
          <w:szCs w:val="28"/>
        </w:rPr>
      </w:pP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V</w:t>
      </w:r>
      <w:r w:rsidRPr="005968AF">
        <w:rPr>
          <w:rFonts w:ascii="Times New Roman" w:hAnsi="Times New Roman"/>
          <w:sz w:val="28"/>
          <w:szCs w:val="28"/>
          <w:vertAlign w:val="subscript"/>
        </w:rPr>
        <w:t>3</w:t>
      </w:r>
      <w:r w:rsidRPr="005968AF">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w:t>
      </w:r>
      <w:r w:rsidRPr="005968AF">
        <w:rPr>
          <w:rFonts w:ascii="Times New Roman" w:hAnsi="Times New Roman"/>
          <w:sz w:val="28"/>
          <w:szCs w:val="28"/>
        </w:rPr>
        <w:lastRenderedPageBreak/>
        <w:t xml:space="preserve">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D84049" w:rsidRPr="005968AF" w:rsidRDefault="00D84049" w:rsidP="00D84049">
      <w:pPr>
        <w:spacing w:line="192" w:lineRule="auto"/>
        <w:ind w:firstLine="709"/>
        <w:jc w:val="both"/>
        <w:outlineLvl w:val="1"/>
        <w:rPr>
          <w:rFonts w:ascii="Times New Roman" w:hAnsi="Times New Roman"/>
          <w:color w:val="auto"/>
          <w:sz w:val="28"/>
          <w:szCs w:val="28"/>
        </w:rPr>
      </w:pPr>
    </w:p>
    <w:p w:rsidR="00D84049" w:rsidRPr="005968AF" w:rsidRDefault="00D84049" w:rsidP="00D84049">
      <w:pPr>
        <w:spacing w:line="192" w:lineRule="auto"/>
        <w:ind w:left="4535" w:firstLine="709"/>
        <w:jc w:val="both"/>
        <w:outlineLvl w:val="1"/>
        <w:rPr>
          <w:rFonts w:ascii="Times New Roman" w:hAnsi="Times New Roman"/>
          <w:i/>
          <w:color w:val="auto"/>
          <w:sz w:val="28"/>
          <w:szCs w:val="28"/>
        </w:rPr>
      </w:pPr>
    </w:p>
    <w:p w:rsidR="00D84049" w:rsidRPr="005968AF" w:rsidRDefault="00D84049" w:rsidP="00D84049">
      <w:pPr>
        <w:spacing w:line="192" w:lineRule="auto"/>
        <w:ind w:left="4535" w:firstLine="709"/>
        <w:jc w:val="both"/>
        <w:outlineLvl w:val="1"/>
        <w:rPr>
          <w:rFonts w:ascii="Times New Roman" w:hAnsi="Times New Roman"/>
          <w:i/>
          <w:color w:val="auto"/>
          <w:sz w:val="28"/>
          <w:szCs w:val="28"/>
        </w:rPr>
      </w:pPr>
    </w:p>
    <w:p w:rsidR="00D84049" w:rsidRPr="005968AF" w:rsidRDefault="00D84049" w:rsidP="00D84049">
      <w:pPr>
        <w:spacing w:line="192" w:lineRule="auto"/>
        <w:ind w:left="4535" w:firstLine="709"/>
        <w:jc w:val="both"/>
        <w:outlineLvl w:val="1"/>
        <w:rPr>
          <w:rFonts w:ascii="Times New Roman" w:hAnsi="Times New Roman"/>
          <w:i/>
          <w:color w:val="auto"/>
          <w:sz w:val="28"/>
          <w:szCs w:val="28"/>
        </w:rPr>
      </w:pPr>
    </w:p>
    <w:p w:rsidR="00D84049" w:rsidRPr="005968AF" w:rsidRDefault="00D84049" w:rsidP="00D84049">
      <w:pPr>
        <w:spacing w:line="192" w:lineRule="auto"/>
        <w:ind w:left="4535" w:firstLine="709"/>
        <w:jc w:val="both"/>
        <w:outlineLvl w:val="1"/>
        <w:rPr>
          <w:rFonts w:ascii="Times New Roman" w:hAnsi="Times New Roman"/>
          <w:i/>
          <w:color w:val="auto"/>
          <w:sz w:val="28"/>
          <w:szCs w:val="28"/>
        </w:rPr>
      </w:pPr>
    </w:p>
    <w:p w:rsidR="00D84049" w:rsidRPr="005968AF" w:rsidRDefault="00D84049" w:rsidP="00D84049">
      <w:pPr>
        <w:spacing w:line="192" w:lineRule="auto"/>
        <w:ind w:left="4535" w:firstLine="709"/>
        <w:jc w:val="both"/>
        <w:outlineLvl w:val="1"/>
        <w:rPr>
          <w:rFonts w:ascii="Times New Roman" w:hAnsi="Times New Roman"/>
          <w:color w:val="auto"/>
          <w:sz w:val="28"/>
          <w:szCs w:val="28"/>
        </w:rPr>
      </w:pPr>
    </w:p>
    <w:p w:rsidR="00D84049" w:rsidRPr="005968AF" w:rsidRDefault="00D84049" w:rsidP="00D84049">
      <w:pPr>
        <w:spacing w:line="192" w:lineRule="auto"/>
        <w:ind w:left="4535" w:firstLine="709"/>
        <w:jc w:val="both"/>
        <w:outlineLvl w:val="1"/>
        <w:rPr>
          <w:rFonts w:ascii="Times New Roman" w:hAnsi="Times New Roman"/>
          <w:color w:val="auto"/>
          <w:sz w:val="28"/>
          <w:szCs w:val="28"/>
        </w:rPr>
      </w:pPr>
    </w:p>
    <w:p w:rsidR="00D84049" w:rsidRPr="005968AF" w:rsidRDefault="00D84049" w:rsidP="00D84049">
      <w:pPr>
        <w:spacing w:line="192" w:lineRule="auto"/>
        <w:ind w:left="4535" w:firstLine="709"/>
        <w:jc w:val="both"/>
        <w:outlineLvl w:val="1"/>
        <w:rPr>
          <w:rFonts w:ascii="Times New Roman" w:hAnsi="Times New Roman"/>
          <w:color w:val="auto"/>
          <w:sz w:val="28"/>
          <w:szCs w:val="28"/>
        </w:rPr>
      </w:pPr>
    </w:p>
    <w:p w:rsidR="00D84049" w:rsidRPr="005968AF" w:rsidRDefault="00D84049" w:rsidP="00D84049">
      <w:pPr>
        <w:spacing w:line="192" w:lineRule="auto"/>
        <w:ind w:left="4535" w:firstLine="709"/>
        <w:jc w:val="both"/>
        <w:outlineLvl w:val="1"/>
        <w:rPr>
          <w:rFonts w:ascii="Times New Roman" w:hAnsi="Times New Roman"/>
          <w:color w:val="auto"/>
          <w:sz w:val="28"/>
          <w:szCs w:val="28"/>
        </w:rPr>
      </w:pPr>
    </w:p>
    <w:p w:rsidR="00D84049" w:rsidRPr="005968AF" w:rsidRDefault="00D84049" w:rsidP="00D84049">
      <w:pPr>
        <w:spacing w:line="192" w:lineRule="auto"/>
        <w:ind w:left="4535" w:firstLine="709"/>
        <w:jc w:val="both"/>
        <w:outlineLvl w:val="1"/>
        <w:rPr>
          <w:rFonts w:ascii="Times New Roman" w:hAnsi="Times New Roman"/>
          <w:color w:val="auto"/>
          <w:sz w:val="28"/>
          <w:szCs w:val="28"/>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D84049" w:rsidRDefault="00D84049" w:rsidP="00D84049">
      <w:pPr>
        <w:spacing w:line="192" w:lineRule="auto"/>
        <w:ind w:left="4535"/>
        <w:outlineLvl w:val="1"/>
        <w:rPr>
          <w:rFonts w:ascii="Times New Roman" w:hAnsi="Times New Roman"/>
          <w:color w:val="auto"/>
          <w:sz w:val="27"/>
          <w:szCs w:val="27"/>
        </w:rPr>
      </w:pPr>
    </w:p>
    <w:p w:rsidR="00D84049" w:rsidRPr="00073584" w:rsidRDefault="00D84049" w:rsidP="00073584">
      <w:pPr>
        <w:spacing w:line="192" w:lineRule="auto"/>
        <w:ind w:left="5529" w:firstLine="850"/>
        <w:outlineLvl w:val="1"/>
        <w:rPr>
          <w:rFonts w:ascii="Times New Roman" w:hAnsi="Times New Roman"/>
          <w:color w:val="auto"/>
          <w:sz w:val="24"/>
          <w:szCs w:val="24"/>
        </w:rPr>
      </w:pPr>
      <w:r w:rsidRPr="00073584">
        <w:rPr>
          <w:rFonts w:ascii="Times New Roman" w:hAnsi="Times New Roman"/>
          <w:color w:val="auto"/>
          <w:sz w:val="24"/>
          <w:szCs w:val="24"/>
        </w:rPr>
        <w:t>Приложение 2</w:t>
      </w:r>
    </w:p>
    <w:p w:rsidR="00D84049" w:rsidRPr="00073584" w:rsidRDefault="00D84049" w:rsidP="00073584">
      <w:pPr>
        <w:widowControl/>
        <w:ind w:left="5529" w:firstLine="850"/>
        <w:rPr>
          <w:rFonts w:ascii="Times New Roman" w:hAnsi="Times New Roman"/>
          <w:sz w:val="24"/>
          <w:szCs w:val="24"/>
        </w:rPr>
      </w:pPr>
      <w:r w:rsidRPr="00073584">
        <w:rPr>
          <w:rFonts w:ascii="Times New Roman" w:hAnsi="Times New Roman"/>
          <w:sz w:val="24"/>
          <w:szCs w:val="24"/>
        </w:rPr>
        <w:t xml:space="preserve">к Положению о муниципальном </w:t>
      </w:r>
    </w:p>
    <w:p w:rsidR="00D84049" w:rsidRPr="00073584" w:rsidRDefault="00D84049" w:rsidP="00073584">
      <w:pPr>
        <w:widowControl/>
        <w:ind w:left="5529" w:firstLine="850"/>
        <w:rPr>
          <w:rFonts w:ascii="Times New Roman" w:hAnsi="Times New Roman"/>
          <w:sz w:val="24"/>
          <w:szCs w:val="24"/>
        </w:rPr>
      </w:pPr>
      <w:r w:rsidRPr="00073584">
        <w:rPr>
          <w:rFonts w:ascii="Times New Roman" w:hAnsi="Times New Roman"/>
          <w:sz w:val="24"/>
          <w:szCs w:val="24"/>
        </w:rPr>
        <w:t>жилищном контроле на территории</w:t>
      </w:r>
    </w:p>
    <w:p w:rsidR="00D84049" w:rsidRPr="00073584" w:rsidRDefault="00D84049" w:rsidP="00073584">
      <w:pPr>
        <w:widowControl/>
        <w:ind w:left="5529" w:firstLine="850"/>
        <w:rPr>
          <w:rFonts w:ascii="Times New Roman" w:hAnsi="Times New Roman"/>
          <w:sz w:val="24"/>
          <w:szCs w:val="24"/>
        </w:rPr>
      </w:pPr>
      <w:r w:rsidRPr="00073584">
        <w:rPr>
          <w:rFonts w:ascii="Times New Roman" w:hAnsi="Times New Roman"/>
          <w:sz w:val="24"/>
          <w:szCs w:val="24"/>
        </w:rPr>
        <w:t>города Нижнекамск</w:t>
      </w:r>
    </w:p>
    <w:p w:rsidR="00D84049" w:rsidRPr="00D84049" w:rsidRDefault="00D84049" w:rsidP="00D84049">
      <w:pPr>
        <w:widowControl/>
        <w:ind w:left="5529"/>
        <w:rPr>
          <w:rFonts w:ascii="Times New Roman" w:hAnsi="Times New Roman"/>
          <w:sz w:val="27"/>
          <w:szCs w:val="27"/>
        </w:rPr>
      </w:pPr>
    </w:p>
    <w:p w:rsidR="00D84049" w:rsidRPr="00073584" w:rsidRDefault="00D84049" w:rsidP="005968AF">
      <w:pPr>
        <w:widowControl/>
        <w:jc w:val="center"/>
        <w:rPr>
          <w:rFonts w:ascii="Times New Roman" w:hAnsi="Times New Roman"/>
          <w:bCs/>
          <w:sz w:val="27"/>
          <w:szCs w:val="27"/>
        </w:rPr>
      </w:pPr>
      <w:r w:rsidRPr="00073584">
        <w:rPr>
          <w:rFonts w:ascii="Times New Roman" w:hAnsi="Times New Roman"/>
          <w:sz w:val="27"/>
          <w:szCs w:val="27"/>
        </w:rPr>
        <w:t>Индикаторы риска нарушения обязательных требований</w:t>
      </w:r>
      <w:r w:rsidRPr="00073584">
        <w:rPr>
          <w:rFonts w:ascii="Times New Roman" w:hAnsi="Times New Roman"/>
          <w:bCs/>
          <w:sz w:val="27"/>
          <w:szCs w:val="27"/>
        </w:rPr>
        <w:t>,</w:t>
      </w:r>
    </w:p>
    <w:p w:rsidR="00D84049" w:rsidRPr="00073584" w:rsidRDefault="00D84049" w:rsidP="005968AF">
      <w:pPr>
        <w:autoSpaceDE w:val="0"/>
        <w:autoSpaceDN w:val="0"/>
        <w:adjustRightInd w:val="0"/>
        <w:ind w:firstLine="539"/>
        <w:jc w:val="center"/>
        <w:rPr>
          <w:rFonts w:ascii="Times New Roman" w:hAnsi="Times New Roman"/>
          <w:sz w:val="27"/>
          <w:szCs w:val="27"/>
        </w:rPr>
      </w:pPr>
      <w:r w:rsidRPr="00073584">
        <w:rPr>
          <w:rFonts w:ascii="Times New Roman" w:hAnsi="Times New Roman"/>
          <w:bCs/>
          <w:sz w:val="27"/>
          <w:szCs w:val="27"/>
        </w:rPr>
        <w:t>используемые в качестве основания для проведения контрольных мероприятий при осуществлении муниципального контроля</w:t>
      </w:r>
    </w:p>
    <w:p w:rsidR="00D84049" w:rsidRPr="00D84049" w:rsidRDefault="00D84049" w:rsidP="00D84049">
      <w:pPr>
        <w:ind w:firstLine="709"/>
        <w:jc w:val="both"/>
        <w:rPr>
          <w:rFonts w:ascii="Times New Roman" w:hAnsi="Times New Roman"/>
          <w:sz w:val="27"/>
          <w:szCs w:val="27"/>
        </w:rPr>
      </w:pP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 xml:space="preserve">а) порядку осуществления перевода жилого помещения в нежилое помещение и нежилого помещения в жилое в многоквартирном доме; </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б) порядку осуществления перепланировки и (или) переустройства помещений в многоквартирном доме;</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в) к предоставлению коммунальных услуг собственникам и пользователям помещений в многоквартирных домах и жилых домов;</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г) к обеспечению доступности для инвалидов помещений в многоквартирных домах;</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е) к обеспечению безопасности при использовании и содержании внутридомового и внутриквартирного газового оборудования.</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lastRenderedPageBreak/>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D84049" w:rsidRPr="00D84049" w:rsidRDefault="00D84049" w:rsidP="00D84049">
      <w:pPr>
        <w:ind w:firstLine="709"/>
        <w:jc w:val="both"/>
        <w:rPr>
          <w:rFonts w:ascii="Times New Roman" w:hAnsi="Times New Roman"/>
          <w:sz w:val="28"/>
          <w:szCs w:val="28"/>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Default="00D84049" w:rsidP="00D84049">
      <w:pPr>
        <w:ind w:left="4536"/>
        <w:rPr>
          <w:rFonts w:ascii="Times New Roman" w:hAnsi="Times New Roman"/>
          <w:sz w:val="27"/>
          <w:szCs w:val="27"/>
        </w:rPr>
      </w:pPr>
    </w:p>
    <w:p w:rsidR="00073584" w:rsidRPr="00D84049" w:rsidRDefault="00073584"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5968AF" w:rsidRDefault="005968AF" w:rsidP="00073584">
      <w:pPr>
        <w:ind w:left="5387"/>
        <w:rPr>
          <w:rFonts w:ascii="Times New Roman" w:hAnsi="Times New Roman"/>
          <w:sz w:val="24"/>
          <w:szCs w:val="24"/>
        </w:rPr>
      </w:pPr>
    </w:p>
    <w:p w:rsidR="00D84049" w:rsidRPr="00073584" w:rsidRDefault="00D84049" w:rsidP="00073584">
      <w:pPr>
        <w:ind w:left="5387"/>
        <w:rPr>
          <w:rFonts w:ascii="Times New Roman" w:hAnsi="Times New Roman"/>
          <w:sz w:val="24"/>
          <w:szCs w:val="24"/>
        </w:rPr>
      </w:pPr>
      <w:r w:rsidRPr="00073584">
        <w:rPr>
          <w:rFonts w:ascii="Times New Roman" w:hAnsi="Times New Roman"/>
          <w:sz w:val="24"/>
          <w:szCs w:val="24"/>
        </w:rPr>
        <w:t>Приложение 3</w:t>
      </w:r>
    </w:p>
    <w:p w:rsidR="00073584" w:rsidRDefault="00D84049" w:rsidP="00073584">
      <w:pPr>
        <w:ind w:left="5387"/>
        <w:rPr>
          <w:rFonts w:ascii="Times New Roman" w:hAnsi="Times New Roman"/>
          <w:sz w:val="24"/>
          <w:szCs w:val="24"/>
        </w:rPr>
      </w:pPr>
      <w:r w:rsidRPr="00073584">
        <w:rPr>
          <w:rFonts w:ascii="Times New Roman" w:hAnsi="Times New Roman"/>
          <w:sz w:val="24"/>
          <w:szCs w:val="24"/>
        </w:rPr>
        <w:t xml:space="preserve">к Положению о муниципальном контроле </w:t>
      </w:r>
    </w:p>
    <w:p w:rsidR="00D84049" w:rsidRPr="00073584" w:rsidRDefault="00D84049" w:rsidP="00073584">
      <w:pPr>
        <w:ind w:left="5387"/>
        <w:rPr>
          <w:rFonts w:ascii="Times New Roman" w:hAnsi="Times New Roman"/>
          <w:sz w:val="24"/>
          <w:szCs w:val="24"/>
          <w:vertAlign w:val="superscript"/>
        </w:rPr>
      </w:pPr>
      <w:r w:rsidRPr="00073584">
        <w:rPr>
          <w:rFonts w:ascii="Times New Roman" w:hAnsi="Times New Roman"/>
          <w:sz w:val="24"/>
          <w:szCs w:val="24"/>
        </w:rPr>
        <w:t>на автомобильном транспорте, городском наземном электрическом транспорте в Нижнекамском муниципальном район</w:t>
      </w:r>
      <w:r w:rsidR="00073584">
        <w:rPr>
          <w:rFonts w:ascii="Times New Roman" w:hAnsi="Times New Roman"/>
          <w:sz w:val="24"/>
          <w:szCs w:val="24"/>
        </w:rPr>
        <w:t>е</w:t>
      </w:r>
    </w:p>
    <w:p w:rsidR="00D84049" w:rsidRPr="00D84049" w:rsidRDefault="00D84049" w:rsidP="00D84049">
      <w:pPr>
        <w:ind w:firstLine="720"/>
        <w:jc w:val="right"/>
        <w:rPr>
          <w:rFonts w:ascii="Times New Roman" w:hAnsi="Times New Roman" w:cs="Arial"/>
          <w:color w:val="auto"/>
          <w:sz w:val="24"/>
          <w:szCs w:val="22"/>
        </w:rPr>
      </w:pPr>
    </w:p>
    <w:p w:rsidR="00D84049" w:rsidRPr="00073584" w:rsidRDefault="00D84049" w:rsidP="00D84049">
      <w:pPr>
        <w:jc w:val="center"/>
        <w:rPr>
          <w:rFonts w:ascii="Times New Roman" w:hAnsi="Times New Roman"/>
          <w:bCs/>
          <w:color w:val="auto"/>
          <w:sz w:val="28"/>
          <w:szCs w:val="28"/>
        </w:rPr>
      </w:pPr>
      <w:r w:rsidRPr="00073584">
        <w:rPr>
          <w:rFonts w:ascii="Times New Roman" w:hAnsi="Times New Roman"/>
          <w:bCs/>
          <w:color w:val="auto"/>
          <w:sz w:val="28"/>
          <w:szCs w:val="28"/>
        </w:rPr>
        <w:t>Форма Акта Контрольного органа</w:t>
      </w:r>
    </w:p>
    <w:p w:rsidR="00D84049" w:rsidRPr="00D84049" w:rsidRDefault="00D84049" w:rsidP="00D84049">
      <w:pPr>
        <w:ind w:firstLine="540"/>
        <w:jc w:val="both"/>
        <w:rPr>
          <w:rFonts w:ascii="Times New Roman" w:hAnsi="Times New Roman" w:cs="Arial"/>
          <w:color w:val="auto"/>
          <w:sz w:val="24"/>
          <w:szCs w:val="22"/>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D84049" w:rsidRPr="00D84049" w:rsidTr="00D84049">
        <w:tc>
          <w:tcPr>
            <w:tcW w:w="4252" w:type="dxa"/>
            <w:tcMar>
              <w:top w:w="102" w:type="dxa"/>
              <w:left w:w="62" w:type="dxa"/>
              <w:bottom w:w="102" w:type="dxa"/>
              <w:right w:w="62" w:type="dxa"/>
            </w:tcMar>
          </w:tcPr>
          <w:p w:rsidR="00D84049" w:rsidRPr="00D84049" w:rsidRDefault="00D84049" w:rsidP="00D84049">
            <w:pPr>
              <w:rPr>
                <w:rFonts w:ascii="Times New Roman" w:hAnsi="Times New Roman"/>
                <w:sz w:val="24"/>
                <w:szCs w:val="22"/>
              </w:rPr>
            </w:pPr>
            <w:r w:rsidRPr="00D84049">
              <w:rPr>
                <w:rFonts w:ascii="Times New Roman" w:hAnsi="Times New Roman"/>
                <w:sz w:val="24"/>
                <w:szCs w:val="22"/>
              </w:rPr>
              <w:t>Бланк Контрольного органа</w:t>
            </w:r>
          </w:p>
        </w:tc>
        <w:tc>
          <w:tcPr>
            <w:tcW w:w="4819" w:type="dxa"/>
            <w:tcMar>
              <w:top w:w="102" w:type="dxa"/>
              <w:left w:w="62" w:type="dxa"/>
              <w:bottom w:w="102" w:type="dxa"/>
              <w:right w:w="62" w:type="dxa"/>
            </w:tcMar>
          </w:tcPr>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должность руководителя контролируемого лица)</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полное наименование контролируемого лица)</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фамилия, имя, отчество</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(при наличии) руководителя контролируемого лица)</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адрес места нахождения контролируемого лица)</w:t>
            </w:r>
          </w:p>
        </w:tc>
      </w:tr>
    </w:tbl>
    <w:p w:rsidR="00D84049" w:rsidRPr="00D84049" w:rsidRDefault="00D84049" w:rsidP="00D84049">
      <w:pPr>
        <w:jc w:val="center"/>
        <w:rPr>
          <w:rFonts w:ascii="Times New Roman" w:hAnsi="Times New Roman" w:cs="Arial"/>
          <w:color w:val="auto"/>
          <w:sz w:val="24"/>
          <w:szCs w:val="22"/>
        </w:rPr>
      </w:pPr>
    </w:p>
    <w:p w:rsidR="00D84049" w:rsidRPr="00073584" w:rsidRDefault="00D84049" w:rsidP="00D84049">
      <w:pPr>
        <w:jc w:val="center"/>
        <w:rPr>
          <w:rFonts w:ascii="Times New Roman" w:hAnsi="Times New Roman"/>
          <w:sz w:val="28"/>
          <w:szCs w:val="28"/>
        </w:rPr>
      </w:pPr>
      <w:r w:rsidRPr="00073584">
        <w:rPr>
          <w:rFonts w:ascii="Times New Roman" w:hAnsi="Times New Roman"/>
          <w:sz w:val="28"/>
          <w:szCs w:val="28"/>
        </w:rPr>
        <w:t>АКТ</w:t>
      </w:r>
    </w:p>
    <w:p w:rsidR="00D84049" w:rsidRPr="00D84049" w:rsidRDefault="00D84049" w:rsidP="00D84049">
      <w:pPr>
        <w:jc w:val="center"/>
        <w:rPr>
          <w:rFonts w:ascii="Times New Roman" w:hAnsi="Times New Roman"/>
          <w:b/>
          <w:sz w:val="28"/>
          <w:szCs w:val="28"/>
        </w:rPr>
      </w:pPr>
      <w:r w:rsidRPr="00073584">
        <w:rPr>
          <w:rFonts w:ascii="Times New Roman" w:hAnsi="Times New Roman"/>
          <w:sz w:val="28"/>
          <w:szCs w:val="28"/>
        </w:rPr>
        <w:t>профилактического визита № ____</w:t>
      </w:r>
      <w:r w:rsidRPr="00D84049">
        <w:rPr>
          <w:rFonts w:ascii="Times New Roman" w:hAnsi="Times New Roman"/>
          <w:b/>
          <w:sz w:val="28"/>
          <w:szCs w:val="28"/>
        </w:rPr>
        <w:t>___</w:t>
      </w:r>
    </w:p>
    <w:p w:rsidR="00D84049" w:rsidRPr="00D84049" w:rsidRDefault="00D84049" w:rsidP="00D84049">
      <w:pPr>
        <w:jc w:val="center"/>
        <w:rPr>
          <w:rFonts w:ascii="Times New Roman" w:hAnsi="Times New Roman"/>
          <w:sz w:val="24"/>
          <w:szCs w:val="24"/>
        </w:rPr>
      </w:pPr>
    </w:p>
    <w:p w:rsidR="00D84049" w:rsidRPr="00D84049" w:rsidRDefault="00D84049" w:rsidP="00D84049">
      <w:pPr>
        <w:jc w:val="center"/>
        <w:rPr>
          <w:rFonts w:ascii="Times New Roman" w:hAnsi="Times New Roman"/>
          <w:sz w:val="24"/>
          <w:szCs w:val="24"/>
        </w:rPr>
      </w:pPr>
      <w:r w:rsidRPr="00D84049">
        <w:rPr>
          <w:rFonts w:ascii="Times New Roman" w:hAnsi="Times New Roman"/>
          <w:sz w:val="24"/>
          <w:szCs w:val="24"/>
        </w:rPr>
        <w:t>__________________</w:t>
      </w:r>
      <w:r w:rsidRPr="00D84049">
        <w:rPr>
          <w:rFonts w:ascii="Times New Roman" w:hAnsi="Times New Roman"/>
          <w:sz w:val="24"/>
          <w:szCs w:val="24"/>
        </w:rPr>
        <w:tab/>
      </w:r>
      <w:r w:rsidRPr="00D84049">
        <w:rPr>
          <w:rFonts w:ascii="Times New Roman" w:hAnsi="Times New Roman"/>
          <w:sz w:val="24"/>
          <w:szCs w:val="24"/>
        </w:rPr>
        <w:tab/>
      </w:r>
      <w:r w:rsidRPr="00D84049">
        <w:rPr>
          <w:rFonts w:ascii="Times New Roman" w:hAnsi="Times New Roman"/>
          <w:sz w:val="24"/>
          <w:szCs w:val="24"/>
        </w:rPr>
        <w:tab/>
      </w:r>
      <w:r w:rsidRPr="00D84049">
        <w:rPr>
          <w:rFonts w:ascii="Times New Roman" w:hAnsi="Times New Roman"/>
          <w:sz w:val="24"/>
          <w:szCs w:val="24"/>
        </w:rPr>
        <w:tab/>
        <w:t xml:space="preserve"> </w:t>
      </w:r>
      <w:r w:rsidRPr="00D84049">
        <w:rPr>
          <w:rFonts w:ascii="Times New Roman" w:hAnsi="Times New Roman"/>
          <w:sz w:val="24"/>
          <w:szCs w:val="24"/>
        </w:rPr>
        <w:tab/>
        <w:t>«___» __________20__ года</w:t>
      </w:r>
    </w:p>
    <w:p w:rsidR="00D84049" w:rsidRPr="00D84049" w:rsidRDefault="00D84049" w:rsidP="00D84049">
      <w:pPr>
        <w:jc w:val="both"/>
        <w:rPr>
          <w:rFonts w:ascii="Times New Roman" w:hAnsi="Times New Roman"/>
          <w:sz w:val="16"/>
          <w:szCs w:val="16"/>
        </w:rPr>
      </w:pPr>
      <w:r w:rsidRPr="00D84049">
        <w:rPr>
          <w:rFonts w:ascii="Times New Roman" w:hAnsi="Times New Roman"/>
          <w:sz w:val="16"/>
          <w:szCs w:val="16"/>
        </w:rPr>
        <w:t xml:space="preserve">                  (место составления)</w:t>
      </w:r>
    </w:p>
    <w:p w:rsidR="00D84049" w:rsidRPr="00D84049" w:rsidRDefault="00D84049" w:rsidP="00D84049">
      <w:pPr>
        <w:rPr>
          <w:rFonts w:ascii="Times New Roman" w:hAnsi="Times New Roman"/>
          <w:sz w:val="16"/>
          <w:szCs w:val="16"/>
        </w:rPr>
      </w:pPr>
    </w:p>
    <w:p w:rsidR="00D84049" w:rsidRPr="00D84049" w:rsidRDefault="00D84049" w:rsidP="00D84049">
      <w:pPr>
        <w:ind w:left="708" w:hanging="708"/>
        <w:rPr>
          <w:rFonts w:ascii="Times New Roman" w:hAnsi="Times New Roman"/>
          <w:sz w:val="16"/>
          <w:szCs w:val="16"/>
        </w:rPr>
      </w:pP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t xml:space="preserve"> </w:t>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Профилактический визит проведен в отношении:</w:t>
      </w:r>
    </w:p>
    <w:p w:rsidR="00D84049" w:rsidRPr="00D84049" w:rsidRDefault="00D84049" w:rsidP="00D84049">
      <w:pPr>
        <w:rPr>
          <w:rFonts w:ascii="Times New Roman" w:hAnsi="Times New Roman"/>
          <w:sz w:val="24"/>
          <w:szCs w:val="24"/>
        </w:rPr>
      </w:pPr>
    </w:p>
    <w:p w:rsidR="00D84049" w:rsidRPr="00D84049" w:rsidRDefault="00D84049" w:rsidP="00D84049">
      <w:pPr>
        <w:jc w:val="center"/>
        <w:rPr>
          <w:rFonts w:ascii="Times New Roman" w:hAnsi="Times New Roman"/>
          <w:sz w:val="24"/>
          <w:szCs w:val="24"/>
        </w:rPr>
      </w:pPr>
      <w:r w:rsidRPr="00D84049">
        <w:rPr>
          <w:rFonts w:ascii="Times New Roman" w:hAnsi="Times New Roman"/>
          <w:sz w:val="24"/>
          <w:szCs w:val="24"/>
        </w:rPr>
        <w:t>_____________________________________________________________________________</w:t>
      </w:r>
    </w:p>
    <w:p w:rsidR="00D84049" w:rsidRPr="00D84049" w:rsidRDefault="00D84049" w:rsidP="00D84049">
      <w:pPr>
        <w:jc w:val="center"/>
        <w:rPr>
          <w:rFonts w:ascii="Times New Roman" w:hAnsi="Times New Roman"/>
          <w:sz w:val="24"/>
          <w:szCs w:val="24"/>
        </w:rPr>
      </w:pPr>
      <w:r w:rsidRPr="00D84049">
        <w:rPr>
          <w:rFonts w:ascii="Times New Roman" w:hAnsi="Times New Roman"/>
          <w:sz w:val="16"/>
          <w:szCs w:val="16"/>
        </w:rPr>
        <w:t>(наименование юридического лица, индивидуального предпринимателя, фамилия, имя, отчество (последнее - при наличии)</w:t>
      </w:r>
    </w:p>
    <w:p w:rsidR="00D84049" w:rsidRPr="00D84049" w:rsidRDefault="00D84049" w:rsidP="00D84049">
      <w:pPr>
        <w:jc w:val="center"/>
        <w:rPr>
          <w:rFonts w:ascii="Times New Roman" w:hAnsi="Times New Roman"/>
          <w:sz w:val="16"/>
          <w:szCs w:val="16"/>
        </w:rPr>
      </w:pPr>
      <w:r w:rsidRPr="00D84049">
        <w:rPr>
          <w:rFonts w:ascii="Times New Roman" w:hAnsi="Times New Roman"/>
          <w:sz w:val="24"/>
          <w:szCs w:val="24"/>
        </w:rPr>
        <w:t>_____________________________________________________________________________</w:t>
      </w:r>
    </w:p>
    <w:p w:rsidR="00D84049" w:rsidRPr="00D84049" w:rsidRDefault="00D84049" w:rsidP="00D84049">
      <w:pPr>
        <w:rPr>
          <w:rFonts w:ascii="Times New Roman" w:hAnsi="Times New Roman"/>
          <w:sz w:val="24"/>
          <w:szCs w:val="24"/>
        </w:rPr>
      </w:pP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ИНН _________________________________________________________________________</w:t>
      </w:r>
    </w:p>
    <w:p w:rsidR="00D84049" w:rsidRPr="00D84049" w:rsidRDefault="00D84049" w:rsidP="00D84049">
      <w:pPr>
        <w:ind w:left="2124" w:firstLine="708"/>
        <w:rPr>
          <w:rFonts w:ascii="Times New Roman" w:hAnsi="Times New Roman"/>
          <w:sz w:val="16"/>
          <w:szCs w:val="16"/>
        </w:rPr>
      </w:pPr>
      <w:r w:rsidRPr="00D84049">
        <w:rPr>
          <w:rFonts w:ascii="Times New Roman" w:hAnsi="Times New Roman"/>
          <w:sz w:val="16"/>
          <w:szCs w:val="16"/>
        </w:rPr>
        <w:t>(для юридического лица, индивидуального предпринимателя)</w:t>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проживающего по адресу: ______________________________________________________</w:t>
      </w:r>
    </w:p>
    <w:p w:rsidR="00D84049" w:rsidRPr="00D84049" w:rsidRDefault="00D84049" w:rsidP="00D84049">
      <w:pPr>
        <w:ind w:left="2124" w:firstLine="708"/>
        <w:jc w:val="center"/>
        <w:rPr>
          <w:rFonts w:ascii="Times New Roman" w:hAnsi="Times New Roman"/>
          <w:sz w:val="16"/>
          <w:szCs w:val="16"/>
        </w:rPr>
      </w:pPr>
      <w:r w:rsidRPr="00D84049">
        <w:rPr>
          <w:rFonts w:ascii="Times New Roman" w:hAnsi="Times New Roman"/>
          <w:sz w:val="16"/>
          <w:szCs w:val="16"/>
        </w:rPr>
        <w:t>(адрес регистрации и фактического места жительства гражданина)</w:t>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_____________________________________________________________________________</w:t>
      </w:r>
    </w:p>
    <w:p w:rsidR="00D84049" w:rsidRPr="00D84049" w:rsidRDefault="00D84049" w:rsidP="00D84049">
      <w:pPr>
        <w:rPr>
          <w:rFonts w:ascii="Times New Roman" w:hAnsi="Times New Roman"/>
          <w:sz w:val="24"/>
          <w:szCs w:val="24"/>
        </w:rPr>
      </w:pP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расположенного по адресу: _____________________________________________________</w:t>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t xml:space="preserve"> </w:t>
      </w:r>
      <w:proofErr w:type="gramStart"/>
      <w:r w:rsidRPr="00D84049">
        <w:rPr>
          <w:rFonts w:ascii="Times New Roman" w:hAnsi="Times New Roman"/>
          <w:szCs w:val="28"/>
        </w:rPr>
        <w:t xml:space="preserve">   </w:t>
      </w:r>
      <w:r w:rsidRPr="00D84049">
        <w:rPr>
          <w:rFonts w:ascii="Times New Roman" w:hAnsi="Times New Roman"/>
          <w:sz w:val="16"/>
          <w:szCs w:val="28"/>
        </w:rPr>
        <w:t>(</w:t>
      </w:r>
      <w:proofErr w:type="gramEnd"/>
      <w:r w:rsidRPr="00D84049">
        <w:rPr>
          <w:rFonts w:ascii="Times New Roman" w:hAnsi="Times New Roman"/>
          <w:sz w:val="16"/>
          <w:szCs w:val="28"/>
        </w:rPr>
        <w:t>почтовый индекс, область, город, улица, дом)</w:t>
      </w:r>
      <w:r w:rsidRPr="00D84049">
        <w:rPr>
          <w:rFonts w:ascii="Times New Roman" w:hAnsi="Times New Roman"/>
          <w:sz w:val="16"/>
          <w:szCs w:val="16"/>
        </w:rPr>
        <w:tab/>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_____________________________________________________________________________</w:t>
      </w:r>
    </w:p>
    <w:p w:rsidR="00D84049" w:rsidRPr="00D84049" w:rsidRDefault="00D84049" w:rsidP="00D84049">
      <w:pPr>
        <w:rPr>
          <w:rFonts w:ascii="Times New Roman" w:hAnsi="Times New Roman"/>
          <w:sz w:val="24"/>
          <w:szCs w:val="24"/>
        </w:rPr>
      </w:pP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Профилактический визит проведен в рамках Положения о муниципальном контроле   ______________________________________________________________________</w:t>
      </w:r>
    </w:p>
    <w:p w:rsidR="00D84049" w:rsidRPr="00D84049" w:rsidRDefault="00D84049" w:rsidP="00D84049">
      <w:pPr>
        <w:autoSpaceDE w:val="0"/>
        <w:autoSpaceDN w:val="0"/>
        <w:adjustRightInd w:val="0"/>
        <w:jc w:val="both"/>
        <w:rPr>
          <w:rFonts w:ascii="Times New Roman" w:hAnsi="Times New Roman"/>
          <w:sz w:val="16"/>
          <w:szCs w:val="24"/>
        </w:rPr>
      </w:pPr>
      <w:r w:rsidRPr="00D84049">
        <w:rPr>
          <w:rFonts w:ascii="Times New Roman" w:hAnsi="Times New Roman"/>
          <w:sz w:val="16"/>
          <w:szCs w:val="24"/>
        </w:rPr>
        <w:t xml:space="preserve">                            (по месту осуществления деятельности контролируемого лица либо путем использования видео-конференц-связи)</w:t>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с _____час. _____мин. по ______час. _____.</w:t>
      </w:r>
    </w:p>
    <w:p w:rsidR="00D84049" w:rsidRPr="00D84049" w:rsidRDefault="00D84049" w:rsidP="00D84049">
      <w:pPr>
        <w:rPr>
          <w:rFonts w:ascii="Times New Roman" w:hAnsi="Times New Roman"/>
          <w:sz w:val="24"/>
          <w:szCs w:val="24"/>
        </w:rPr>
      </w:pP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При проведении профилактического визита присутствовал ___________________________</w:t>
      </w:r>
    </w:p>
    <w:p w:rsidR="00D84049" w:rsidRPr="00D84049" w:rsidRDefault="00D84049" w:rsidP="00D84049">
      <w:pPr>
        <w:jc w:val="both"/>
        <w:rPr>
          <w:rFonts w:ascii="Times New Roman" w:hAnsi="Times New Roman"/>
          <w:sz w:val="24"/>
          <w:szCs w:val="24"/>
        </w:rPr>
      </w:pPr>
      <w:r w:rsidRPr="00D84049">
        <w:rPr>
          <w:rFonts w:ascii="Times New Roman" w:hAnsi="Times New Roman"/>
          <w:sz w:val="24"/>
          <w:szCs w:val="24"/>
        </w:rPr>
        <w:t>_____________________________________________________________________________</w:t>
      </w:r>
    </w:p>
    <w:p w:rsidR="00D84049" w:rsidRPr="00D84049" w:rsidRDefault="00D84049" w:rsidP="00D84049">
      <w:pPr>
        <w:autoSpaceDE w:val="0"/>
        <w:autoSpaceDN w:val="0"/>
        <w:adjustRightInd w:val="0"/>
        <w:rPr>
          <w:rFonts w:ascii="Times New Roman" w:hAnsi="Times New Roman"/>
          <w:sz w:val="16"/>
          <w:szCs w:val="16"/>
        </w:rPr>
      </w:pPr>
      <w:r w:rsidRPr="00D84049">
        <w:rPr>
          <w:rFonts w:ascii="Times New Roman" w:hAnsi="Times New Roman"/>
          <w:sz w:val="16"/>
          <w:szCs w:val="16"/>
        </w:rPr>
        <w:t>(фамилия, имя, отчество (при наличии) руководителя, иного должностного лица или уполномоченного представителя юридического лица, индивидуального предпринимателя)</w:t>
      </w:r>
    </w:p>
    <w:p w:rsidR="00D84049" w:rsidRPr="00D84049" w:rsidRDefault="00D84049" w:rsidP="00D84049">
      <w:pPr>
        <w:jc w:val="both"/>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Вид деятельности контролируемого лица: 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lastRenderedPageBreak/>
        <w:t>Виды объектов контроля: 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16"/>
          <w:szCs w:val="24"/>
        </w:rPr>
      </w:pPr>
      <w:r w:rsidRPr="00D84049">
        <w:rPr>
          <w:rFonts w:ascii="Times New Roman" w:hAnsi="Times New Roman"/>
          <w:sz w:val="16"/>
          <w:szCs w:val="24"/>
        </w:rPr>
        <w:t xml:space="preserve">                                                                            (указываются виды объектов контроля из числа предусмотренных частью 1 статьи 16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Федерального закона от 31.07.2020 № 248-ФЗ «О государственном контроле (надзоре) и муниципальном контроле</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в Российской Федерации»</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4"/>
          <w:szCs w:val="24"/>
        </w:rPr>
        <w:t>Категория риска объектов контроля: ___________________________________________</w:t>
      </w:r>
      <w:r w:rsidRPr="00D84049">
        <w:rPr>
          <w:rFonts w:ascii="Times New Roman" w:hAnsi="Times New Roman"/>
          <w:sz w:val="28"/>
          <w:szCs w:val="28"/>
        </w:rPr>
        <w:t xml:space="preserve">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4"/>
          <w:szCs w:val="24"/>
        </w:rPr>
        <w:t xml:space="preserve">Профилактический визит проведен следующими должностными лицами: </w:t>
      </w: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8"/>
          <w:szCs w:val="28"/>
        </w:rPr>
        <w:t>В</w:t>
      </w:r>
      <w:r w:rsidRPr="00D84049">
        <w:rPr>
          <w:rFonts w:ascii="Times New Roman" w:hAnsi="Times New Roman"/>
          <w:sz w:val="24"/>
          <w:szCs w:val="24"/>
        </w:rPr>
        <w:t xml:space="preserve"> ходе проведения профилактического визита проведены консультации по следующим вопросам (в случае если консультации проводились): 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По результаты проведения профилактического визита:</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 xml:space="preserve">(указание на информирование контролируемого лица об обязательных требованиях, предъявляемых к его деятельности либо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 xml:space="preserve">к принадлежащим ему объектам контроля, их соответствии критериям риска, основаниях и о рекомендуемых способах снижения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 xml:space="preserve">категории риска, а также о видах, содержании и об интенсивности контрольных (надзорных) мероприятий, проводимых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 xml:space="preserve">в отношении объекта контроля исходя из его отнесения к соответствующей категории риска;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16"/>
        </w:rPr>
      </w:pPr>
      <w:r w:rsidRPr="00D84049">
        <w:rPr>
          <w:rFonts w:ascii="Times New Roman" w:hAnsi="Times New Roman"/>
          <w:sz w:val="16"/>
          <w:szCs w:val="24"/>
        </w:rPr>
        <w:t xml:space="preserve">в случае если по итогам профилактического визита установлено, что </w:t>
      </w:r>
      <w:r w:rsidRPr="00D84049">
        <w:rPr>
          <w:rFonts w:ascii="Times New Roman" w:hAnsi="Times New Roman"/>
          <w:sz w:val="16"/>
          <w:szCs w:val="16"/>
        </w:rPr>
        <w:t xml:space="preserve">объекты контроля представляют явную непосредственную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16"/>
        </w:rPr>
        <w:t xml:space="preserve">угрозу причинения вреда (ущерба) охраняемым законом ценностям или такой вред (ущерб) причинен, указываются </w:t>
      </w:r>
      <w:r w:rsidRPr="00D84049">
        <w:rPr>
          <w:rFonts w:ascii="Times New Roman" w:hAnsi="Times New Roman"/>
          <w:sz w:val="16"/>
          <w:szCs w:val="24"/>
        </w:rPr>
        <w:t xml:space="preserve">выявленные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нарушения обязательных требований со ссылкой на устанавливающий требования нормативный правовой акт)</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Перечень прилагаемых документов и материалов: 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textAlignment w:val="baseline"/>
        <w:rPr>
          <w:rFonts w:ascii="Times New Roman" w:hAnsi="Times New Roman"/>
          <w:sz w:val="28"/>
          <w:szCs w:val="28"/>
        </w:rPr>
      </w:pPr>
      <w:r w:rsidRPr="00D84049">
        <w:rPr>
          <w:rFonts w:ascii="Times New Roman" w:hAnsi="Times New Roman"/>
          <w:sz w:val="24"/>
          <w:szCs w:val="24"/>
        </w:rPr>
        <w:t>Подписи лиц, проводивших профилактический визит:</w:t>
      </w:r>
      <w:r w:rsidRPr="00D84049">
        <w:rPr>
          <w:rFonts w:ascii="Times New Roman" w:hAnsi="Times New Roman"/>
          <w:sz w:val="28"/>
          <w:szCs w:val="28"/>
        </w:rPr>
        <w:t xml:space="preserve"> ________________________</w:t>
      </w:r>
    </w:p>
    <w:p w:rsidR="00D84049" w:rsidRPr="00D84049" w:rsidRDefault="00D84049" w:rsidP="00D84049">
      <w:pPr>
        <w:overflowPunct w:val="0"/>
        <w:autoSpaceDE w:val="0"/>
        <w:autoSpaceDN w:val="0"/>
        <w:adjustRightInd w:val="0"/>
        <w:ind w:right="282"/>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textAlignment w:val="baseline"/>
        <w:rPr>
          <w:rFonts w:ascii="Times New Roman" w:hAnsi="Times New Roman"/>
          <w:sz w:val="28"/>
          <w:szCs w:val="28"/>
        </w:rPr>
      </w:pPr>
      <w:r w:rsidRPr="00D84049">
        <w:rPr>
          <w:rFonts w:ascii="Times New Roman" w:hAnsi="Times New Roman"/>
          <w:sz w:val="24"/>
          <w:szCs w:val="24"/>
        </w:rPr>
        <w:t>С актом проведения профилактического визита ознакомлен(а), копию акта со всеми приложениями получил(а</w:t>
      </w:r>
      <w:proofErr w:type="gramStart"/>
      <w:r w:rsidRPr="00D84049">
        <w:rPr>
          <w:rFonts w:ascii="Times New Roman" w:hAnsi="Times New Roman"/>
          <w:sz w:val="24"/>
          <w:szCs w:val="24"/>
        </w:rPr>
        <w:t>):_</w:t>
      </w:r>
      <w:proofErr w:type="gramEnd"/>
      <w:r w:rsidRPr="00D84049">
        <w:rPr>
          <w:rFonts w:ascii="Times New Roman" w:hAnsi="Times New Roman"/>
          <w:sz w:val="24"/>
          <w:szCs w:val="24"/>
        </w:rPr>
        <w:t>____________</w:t>
      </w:r>
      <w:r w:rsidRPr="00D84049">
        <w:rPr>
          <w:rFonts w:ascii="Times New Roman" w:hAnsi="Times New Roman"/>
          <w:sz w:val="28"/>
          <w:szCs w:val="28"/>
        </w:rPr>
        <w:t>_________________________________</w:t>
      </w:r>
    </w:p>
    <w:p w:rsidR="00D84049" w:rsidRPr="00D84049" w:rsidRDefault="00D84049" w:rsidP="00D84049">
      <w:pPr>
        <w:overflowPunct w:val="0"/>
        <w:autoSpaceDE w:val="0"/>
        <w:autoSpaceDN w:val="0"/>
        <w:adjustRightInd w:val="0"/>
        <w:ind w:right="282"/>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16"/>
        </w:rPr>
      </w:pPr>
      <w:r w:rsidRPr="00D84049">
        <w:rPr>
          <w:rFonts w:ascii="Times New Roman" w:hAnsi="Times New Roman"/>
          <w:sz w:val="16"/>
          <w:szCs w:val="16"/>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D84049" w:rsidRPr="00D84049" w:rsidRDefault="00D84049" w:rsidP="00D84049">
      <w:pPr>
        <w:overflowPunct w:val="0"/>
        <w:autoSpaceDE w:val="0"/>
        <w:autoSpaceDN w:val="0"/>
        <w:adjustRightInd w:val="0"/>
        <w:ind w:right="282"/>
        <w:textAlignment w:val="baseline"/>
        <w:rPr>
          <w:rFonts w:ascii="Times New Roman" w:hAnsi="Times New Roman"/>
          <w:sz w:val="16"/>
          <w:szCs w:val="16"/>
        </w:rPr>
      </w:pP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16"/>
        </w:rPr>
      </w:pPr>
    </w:p>
    <w:p w:rsidR="00D84049" w:rsidRPr="00D84049" w:rsidRDefault="00D84049" w:rsidP="00D84049">
      <w:pPr>
        <w:overflowPunct w:val="0"/>
        <w:autoSpaceDE w:val="0"/>
        <w:autoSpaceDN w:val="0"/>
        <w:adjustRightInd w:val="0"/>
        <w:ind w:right="282"/>
        <w:textAlignment w:val="baseline"/>
        <w:rPr>
          <w:rFonts w:ascii="Times New Roman" w:hAnsi="Times New Roman"/>
        </w:rPr>
      </w:pPr>
      <w:r w:rsidRPr="00D84049">
        <w:rPr>
          <w:rFonts w:ascii="Times New Roman" w:hAnsi="Times New Roman"/>
          <w:sz w:val="28"/>
          <w:szCs w:val="28"/>
        </w:rPr>
        <w:t>«_</w:t>
      </w:r>
      <w:proofErr w:type="gramStart"/>
      <w:r w:rsidRPr="00D84049">
        <w:rPr>
          <w:rFonts w:ascii="Times New Roman" w:hAnsi="Times New Roman"/>
          <w:sz w:val="28"/>
          <w:szCs w:val="28"/>
        </w:rPr>
        <w:t>_»_</w:t>
      </w:r>
      <w:proofErr w:type="gramEnd"/>
      <w:r w:rsidRPr="00D84049">
        <w:rPr>
          <w:rFonts w:ascii="Times New Roman" w:hAnsi="Times New Roman"/>
          <w:sz w:val="28"/>
          <w:szCs w:val="28"/>
        </w:rPr>
        <w:t>______20__г.                                                                ____________</w:t>
      </w:r>
    </w:p>
    <w:p w:rsidR="00D84049" w:rsidRPr="00D84049" w:rsidRDefault="00D84049" w:rsidP="00D84049">
      <w:pPr>
        <w:overflowPunct w:val="0"/>
        <w:autoSpaceDE w:val="0"/>
        <w:autoSpaceDN w:val="0"/>
        <w:adjustRightInd w:val="0"/>
        <w:ind w:right="282"/>
        <w:textAlignment w:val="baseline"/>
        <w:rPr>
          <w:rFonts w:ascii="Times New Roman" w:hAnsi="Times New Roman"/>
          <w:szCs w:val="28"/>
        </w:rPr>
      </w:pPr>
      <w:r w:rsidRPr="00D84049">
        <w:rPr>
          <w:rFonts w:ascii="Times New Roman" w:hAnsi="Times New Roman"/>
          <w:sz w:val="18"/>
        </w:rPr>
        <w:t xml:space="preserve">                                                                                                                                                                    </w:t>
      </w:r>
      <w:proofErr w:type="gramStart"/>
      <w:r w:rsidRPr="00D84049">
        <w:rPr>
          <w:rFonts w:ascii="Times New Roman" w:hAnsi="Times New Roman"/>
          <w:sz w:val="18"/>
        </w:rPr>
        <w:t>( подпись</w:t>
      </w:r>
      <w:proofErr w:type="gramEnd"/>
      <w:r w:rsidRPr="00D84049">
        <w:rPr>
          <w:rFonts w:ascii="Times New Roman" w:hAnsi="Times New Roman"/>
          <w:sz w:val="18"/>
        </w:rPr>
        <w:t>)</w:t>
      </w:r>
    </w:p>
    <w:p w:rsidR="00D84049" w:rsidRPr="00D84049" w:rsidRDefault="00D84049" w:rsidP="00D84049">
      <w:pPr>
        <w:rPr>
          <w:rFonts w:ascii="Times New Roman" w:hAnsi="Times New Roman"/>
          <w:sz w:val="27"/>
          <w:szCs w:val="27"/>
        </w:rPr>
      </w:pPr>
      <w:r w:rsidRPr="00D84049">
        <w:rPr>
          <w:rFonts w:ascii="Times New Roman" w:hAnsi="Times New Roman"/>
          <w:sz w:val="27"/>
          <w:szCs w:val="27"/>
        </w:rPr>
        <w:br w:type="page"/>
      </w:r>
    </w:p>
    <w:p w:rsidR="00D84049" w:rsidRPr="00073584" w:rsidRDefault="00D84049" w:rsidP="00073584">
      <w:pPr>
        <w:ind w:left="4820"/>
        <w:rPr>
          <w:rFonts w:ascii="Times New Roman" w:hAnsi="Times New Roman"/>
          <w:sz w:val="24"/>
          <w:szCs w:val="24"/>
        </w:rPr>
      </w:pPr>
      <w:r w:rsidRPr="00073584">
        <w:rPr>
          <w:rFonts w:ascii="Times New Roman" w:hAnsi="Times New Roman"/>
          <w:sz w:val="24"/>
          <w:szCs w:val="24"/>
        </w:rPr>
        <w:lastRenderedPageBreak/>
        <w:t>Приложение 4</w:t>
      </w:r>
    </w:p>
    <w:p w:rsidR="00D84049" w:rsidRPr="00073584" w:rsidRDefault="00D84049" w:rsidP="00073584">
      <w:pPr>
        <w:ind w:left="4820"/>
        <w:rPr>
          <w:rFonts w:ascii="Times New Roman" w:hAnsi="Times New Roman"/>
          <w:sz w:val="24"/>
          <w:szCs w:val="24"/>
          <w:vertAlign w:val="superscript"/>
        </w:rPr>
      </w:pPr>
      <w:r w:rsidRPr="00073584">
        <w:rPr>
          <w:rFonts w:ascii="Times New Roman" w:hAnsi="Times New Roman"/>
          <w:sz w:val="24"/>
          <w:szCs w:val="24"/>
        </w:rPr>
        <w:t>к Положению о муниципальном контроле на автомобильном транспорте, городском наземном электрическом транспорте в Нижнекамском муниципальном районе</w:t>
      </w:r>
    </w:p>
    <w:p w:rsidR="00D84049" w:rsidRPr="00D84049" w:rsidRDefault="00D84049" w:rsidP="00D84049">
      <w:pPr>
        <w:ind w:firstLine="720"/>
        <w:jc w:val="right"/>
        <w:rPr>
          <w:rFonts w:ascii="Times New Roman" w:hAnsi="Times New Roman"/>
          <w:color w:val="auto"/>
          <w:sz w:val="27"/>
          <w:szCs w:val="27"/>
        </w:rPr>
      </w:pPr>
    </w:p>
    <w:p w:rsidR="00D84049" w:rsidRPr="00073584" w:rsidRDefault="00D84049" w:rsidP="00D84049">
      <w:pPr>
        <w:jc w:val="center"/>
        <w:rPr>
          <w:rFonts w:ascii="Times New Roman" w:hAnsi="Times New Roman"/>
          <w:bCs/>
          <w:color w:val="auto"/>
          <w:sz w:val="27"/>
          <w:szCs w:val="27"/>
        </w:rPr>
      </w:pPr>
      <w:r w:rsidRPr="00073584">
        <w:rPr>
          <w:rFonts w:ascii="Times New Roman" w:hAnsi="Times New Roman"/>
          <w:bCs/>
          <w:color w:val="auto"/>
          <w:sz w:val="27"/>
          <w:szCs w:val="27"/>
        </w:rPr>
        <w:t>Форма предписания Контрольного органа</w:t>
      </w:r>
    </w:p>
    <w:p w:rsidR="00D84049" w:rsidRPr="00D84049" w:rsidRDefault="00D84049" w:rsidP="00D84049">
      <w:pPr>
        <w:ind w:firstLine="540"/>
        <w:jc w:val="both"/>
        <w:rPr>
          <w:rFonts w:ascii="Times New Roman" w:hAnsi="Times New Roman"/>
          <w:color w:val="auto"/>
          <w:sz w:val="27"/>
          <w:szCs w:val="27"/>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D84049" w:rsidRPr="00D84049" w:rsidTr="00D84049">
        <w:tc>
          <w:tcPr>
            <w:tcW w:w="4252" w:type="dxa"/>
            <w:tcMar>
              <w:top w:w="102" w:type="dxa"/>
              <w:left w:w="62" w:type="dxa"/>
              <w:bottom w:w="102" w:type="dxa"/>
              <w:right w:w="62" w:type="dxa"/>
            </w:tcMar>
          </w:tcPr>
          <w:p w:rsidR="00D84049" w:rsidRPr="00D84049" w:rsidRDefault="00D84049" w:rsidP="00D84049">
            <w:pPr>
              <w:jc w:val="center"/>
              <w:rPr>
                <w:rFonts w:ascii="Times New Roman" w:hAnsi="Times New Roman"/>
                <w:sz w:val="27"/>
                <w:szCs w:val="27"/>
              </w:rPr>
            </w:pPr>
            <w:r w:rsidRPr="00D84049">
              <w:rPr>
                <w:rFonts w:ascii="Times New Roman" w:hAnsi="Times New Roman"/>
                <w:sz w:val="27"/>
                <w:szCs w:val="27"/>
              </w:rPr>
              <w:t>Бланк Контрольного органа</w:t>
            </w:r>
          </w:p>
        </w:tc>
        <w:tc>
          <w:tcPr>
            <w:tcW w:w="4819" w:type="dxa"/>
            <w:tcMar>
              <w:top w:w="102" w:type="dxa"/>
              <w:left w:w="62" w:type="dxa"/>
              <w:bottom w:w="102" w:type="dxa"/>
              <w:right w:w="62" w:type="dxa"/>
            </w:tcMar>
          </w:tcPr>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_________________________________</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(указывается должность руководителя контролируемого лица)</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_________________________________</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(указывается полное наименование контролируемого лица)</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_________________________________</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(указывается фамилия, имя, отчество</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(при наличии) руководителя контролируемого лица)</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_________________________________</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(указывается адрес места нахождения контролируемого лица)</w:t>
            </w:r>
          </w:p>
        </w:tc>
      </w:tr>
    </w:tbl>
    <w:p w:rsidR="00D84049" w:rsidRPr="00D84049" w:rsidRDefault="00D84049" w:rsidP="00D84049">
      <w:pPr>
        <w:jc w:val="center"/>
        <w:rPr>
          <w:rFonts w:ascii="Times New Roman" w:hAnsi="Times New Roman"/>
          <w:color w:val="auto"/>
          <w:sz w:val="27"/>
          <w:szCs w:val="27"/>
        </w:rPr>
      </w:pPr>
    </w:p>
    <w:p w:rsidR="00D84049" w:rsidRPr="00D84049" w:rsidRDefault="00D84049" w:rsidP="00D84049">
      <w:pPr>
        <w:jc w:val="center"/>
        <w:rPr>
          <w:rFonts w:ascii="Times New Roman" w:hAnsi="Times New Roman"/>
          <w:sz w:val="27"/>
          <w:szCs w:val="27"/>
        </w:rPr>
      </w:pPr>
      <w:bookmarkStart w:id="5" w:name="Par320"/>
      <w:bookmarkEnd w:id="5"/>
      <w:r w:rsidRPr="00D84049">
        <w:rPr>
          <w:rFonts w:ascii="Times New Roman" w:hAnsi="Times New Roman"/>
          <w:sz w:val="27"/>
          <w:szCs w:val="27"/>
        </w:rPr>
        <w:t>ПРЕДПИСАНИЕ</w:t>
      </w:r>
    </w:p>
    <w:p w:rsidR="00D84049" w:rsidRPr="00D84049" w:rsidRDefault="00D84049" w:rsidP="00D84049">
      <w:pPr>
        <w:jc w:val="center"/>
        <w:rPr>
          <w:rFonts w:ascii="Times New Roman" w:hAnsi="Times New Roman"/>
          <w:sz w:val="27"/>
          <w:szCs w:val="27"/>
        </w:rPr>
      </w:pPr>
    </w:p>
    <w:p w:rsidR="00D84049" w:rsidRPr="00D84049" w:rsidRDefault="00D84049" w:rsidP="00D84049">
      <w:pPr>
        <w:jc w:val="center"/>
        <w:rPr>
          <w:rFonts w:ascii="Times New Roman" w:hAnsi="Times New Roman"/>
          <w:sz w:val="27"/>
          <w:szCs w:val="27"/>
        </w:rPr>
      </w:pPr>
      <w:r w:rsidRPr="00D84049">
        <w:rPr>
          <w:rFonts w:ascii="Times New Roman" w:hAnsi="Times New Roman"/>
          <w:sz w:val="27"/>
          <w:szCs w:val="27"/>
        </w:rPr>
        <w:t>_____________________________________________________________________</w:t>
      </w:r>
    </w:p>
    <w:p w:rsidR="00D84049" w:rsidRPr="00D84049" w:rsidRDefault="00D84049" w:rsidP="00D84049">
      <w:pPr>
        <w:jc w:val="center"/>
        <w:rPr>
          <w:rFonts w:ascii="Times New Roman" w:hAnsi="Times New Roman"/>
          <w:i/>
          <w:iCs/>
          <w:sz w:val="27"/>
          <w:szCs w:val="27"/>
        </w:rPr>
      </w:pPr>
      <w:r w:rsidRPr="00D84049">
        <w:rPr>
          <w:rFonts w:ascii="Times New Roman" w:hAnsi="Times New Roman"/>
          <w:i/>
          <w:iCs/>
          <w:sz w:val="27"/>
          <w:szCs w:val="27"/>
        </w:rPr>
        <w:t>(указывается полное наименование контролируемого лица в дательном падеже)</w:t>
      </w:r>
    </w:p>
    <w:p w:rsidR="00D84049" w:rsidRPr="00D84049" w:rsidRDefault="00D84049" w:rsidP="00D84049">
      <w:pPr>
        <w:jc w:val="center"/>
        <w:rPr>
          <w:rFonts w:ascii="Times New Roman" w:hAnsi="Times New Roman"/>
          <w:sz w:val="27"/>
          <w:szCs w:val="27"/>
        </w:rPr>
      </w:pPr>
      <w:r w:rsidRPr="00D84049">
        <w:rPr>
          <w:rFonts w:ascii="Times New Roman" w:hAnsi="Times New Roman"/>
          <w:sz w:val="27"/>
          <w:szCs w:val="27"/>
        </w:rPr>
        <w:t>об устранении выявленных нарушений обязательных требований</w:t>
      </w:r>
    </w:p>
    <w:p w:rsidR="00D84049" w:rsidRPr="00D84049" w:rsidRDefault="00D84049" w:rsidP="00D84049">
      <w:pPr>
        <w:jc w:val="center"/>
        <w:rPr>
          <w:rFonts w:ascii="Times New Roman" w:hAnsi="Times New Roman"/>
          <w:sz w:val="27"/>
          <w:szCs w:val="27"/>
        </w:rPr>
      </w:pP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По результатам _____________________________________________________________,</w:t>
      </w:r>
    </w:p>
    <w:p w:rsidR="00D84049" w:rsidRPr="00D84049" w:rsidRDefault="00D84049" w:rsidP="00D84049">
      <w:pPr>
        <w:jc w:val="center"/>
        <w:rPr>
          <w:rFonts w:ascii="Times New Roman" w:hAnsi="Times New Roman"/>
          <w:i/>
          <w:iCs/>
          <w:sz w:val="27"/>
          <w:szCs w:val="27"/>
        </w:rPr>
      </w:pPr>
      <w:r w:rsidRPr="00D84049">
        <w:rPr>
          <w:rFonts w:ascii="Times New Roman" w:hAnsi="Times New Roman"/>
          <w:i/>
          <w:iCs/>
          <w:sz w:val="27"/>
          <w:szCs w:val="27"/>
        </w:rPr>
        <w:t xml:space="preserve">(указываются вид и форма контрольного мероприятия в соответствии </w:t>
      </w:r>
    </w:p>
    <w:p w:rsidR="00D84049" w:rsidRPr="00D84049" w:rsidRDefault="00D84049" w:rsidP="00D84049">
      <w:pPr>
        <w:jc w:val="center"/>
        <w:rPr>
          <w:rFonts w:ascii="Times New Roman" w:hAnsi="Times New Roman"/>
          <w:i/>
          <w:iCs/>
          <w:sz w:val="27"/>
          <w:szCs w:val="27"/>
        </w:rPr>
      </w:pPr>
      <w:r w:rsidRPr="00D84049">
        <w:rPr>
          <w:rFonts w:ascii="Times New Roman" w:hAnsi="Times New Roman"/>
          <w:i/>
          <w:iCs/>
          <w:sz w:val="27"/>
          <w:szCs w:val="27"/>
        </w:rPr>
        <w:t>с решением Контрольного органа)</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проведенной _______________________________________________________________</w:t>
      </w:r>
    </w:p>
    <w:p w:rsidR="00D84049" w:rsidRPr="00D84049" w:rsidRDefault="00D84049" w:rsidP="00D84049">
      <w:pPr>
        <w:jc w:val="both"/>
        <w:rPr>
          <w:rFonts w:ascii="Times New Roman" w:hAnsi="Times New Roman"/>
          <w:i/>
          <w:iCs/>
          <w:sz w:val="27"/>
          <w:szCs w:val="27"/>
        </w:rPr>
      </w:pPr>
      <w:r w:rsidRPr="00D84049">
        <w:rPr>
          <w:rFonts w:ascii="Times New Roman" w:hAnsi="Times New Roman"/>
          <w:i/>
          <w:iCs/>
          <w:sz w:val="27"/>
          <w:szCs w:val="27"/>
        </w:rPr>
        <w:t>(указывается полное наименование контрольного органа)</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в отношении _______________________________________________________________</w:t>
      </w:r>
    </w:p>
    <w:p w:rsidR="00D84049" w:rsidRPr="00D84049" w:rsidRDefault="00D84049" w:rsidP="00D84049">
      <w:pPr>
        <w:jc w:val="both"/>
        <w:rPr>
          <w:rFonts w:ascii="Times New Roman" w:hAnsi="Times New Roman"/>
          <w:i/>
          <w:iCs/>
          <w:sz w:val="27"/>
          <w:szCs w:val="27"/>
        </w:rPr>
      </w:pPr>
      <w:r w:rsidRPr="00D84049">
        <w:rPr>
          <w:rFonts w:ascii="Times New Roman" w:hAnsi="Times New Roman"/>
          <w:i/>
          <w:iCs/>
          <w:sz w:val="27"/>
          <w:szCs w:val="27"/>
        </w:rPr>
        <w:t>(указывается полное наименование контролируемого лица)</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в период с «__» _________________ 20__ г. по «__» _________________ 20__ г.</w:t>
      </w:r>
    </w:p>
    <w:p w:rsidR="00D84049" w:rsidRPr="00D84049" w:rsidRDefault="00D84049" w:rsidP="00D84049">
      <w:pPr>
        <w:jc w:val="both"/>
        <w:rPr>
          <w:rFonts w:ascii="Times New Roman" w:hAnsi="Times New Roman"/>
          <w:sz w:val="27"/>
          <w:szCs w:val="27"/>
        </w:rPr>
      </w:pP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на основании ______________________________________________________________</w:t>
      </w:r>
    </w:p>
    <w:p w:rsidR="00D84049" w:rsidRPr="00D84049" w:rsidRDefault="00D84049" w:rsidP="00D84049">
      <w:pPr>
        <w:jc w:val="center"/>
        <w:rPr>
          <w:rFonts w:ascii="Times New Roman" w:hAnsi="Times New Roman"/>
          <w:i/>
          <w:iCs/>
          <w:sz w:val="27"/>
          <w:szCs w:val="27"/>
        </w:rPr>
      </w:pPr>
      <w:r w:rsidRPr="00D84049">
        <w:rPr>
          <w:rFonts w:ascii="Times New Roman" w:hAnsi="Times New Roman"/>
          <w:i/>
          <w:iCs/>
          <w:sz w:val="27"/>
          <w:szCs w:val="27"/>
        </w:rPr>
        <w:t>(указываются наименование и реквизиты акта Контрольного органа о проведении контрольного мероприятия)</w:t>
      </w:r>
    </w:p>
    <w:p w:rsidR="00D84049" w:rsidRPr="00D84049" w:rsidRDefault="00D84049" w:rsidP="00D84049">
      <w:pPr>
        <w:jc w:val="both"/>
        <w:rPr>
          <w:rFonts w:ascii="Times New Roman" w:hAnsi="Times New Roman"/>
          <w:sz w:val="27"/>
          <w:szCs w:val="27"/>
        </w:rPr>
      </w:pP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выявлены нарушения обязательных требований ________________ законодательства:</w:t>
      </w:r>
    </w:p>
    <w:p w:rsidR="00D84049" w:rsidRPr="00D84049" w:rsidRDefault="00D84049" w:rsidP="00D84049">
      <w:pPr>
        <w:jc w:val="center"/>
        <w:rPr>
          <w:rFonts w:ascii="Times New Roman" w:hAnsi="Times New Roman"/>
          <w:i/>
          <w:iCs/>
          <w:sz w:val="27"/>
          <w:szCs w:val="27"/>
        </w:rPr>
      </w:pPr>
      <w:r w:rsidRPr="00D84049">
        <w:rPr>
          <w:rFonts w:ascii="Times New Roman" w:hAnsi="Times New Roman"/>
          <w:i/>
          <w:iCs/>
          <w:sz w:val="27"/>
          <w:szCs w:val="27"/>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84049" w:rsidRPr="00D84049" w:rsidRDefault="00D84049" w:rsidP="00D84049">
      <w:pPr>
        <w:jc w:val="both"/>
        <w:rPr>
          <w:rFonts w:ascii="Times New Roman" w:hAnsi="Times New Roman"/>
          <w:sz w:val="27"/>
          <w:szCs w:val="27"/>
        </w:rPr>
      </w:pP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w:t>
      </w:r>
      <w:r w:rsidRPr="00D84049">
        <w:rPr>
          <w:rFonts w:ascii="Times New Roman" w:hAnsi="Times New Roman"/>
          <w:sz w:val="27"/>
          <w:szCs w:val="27"/>
        </w:rPr>
        <w:lastRenderedPageBreak/>
        <w:t>_</w:t>
      </w:r>
    </w:p>
    <w:p w:rsidR="00D84049" w:rsidRPr="00D84049" w:rsidRDefault="00D84049" w:rsidP="00D84049">
      <w:pPr>
        <w:jc w:val="both"/>
        <w:rPr>
          <w:rFonts w:ascii="Times New Roman" w:hAnsi="Times New Roman"/>
          <w:i/>
          <w:iCs/>
          <w:sz w:val="27"/>
          <w:szCs w:val="27"/>
        </w:rPr>
      </w:pPr>
      <w:r w:rsidRPr="00D84049">
        <w:rPr>
          <w:rFonts w:ascii="Times New Roman" w:hAnsi="Times New Roman"/>
          <w:i/>
          <w:iCs/>
          <w:sz w:val="27"/>
          <w:szCs w:val="27"/>
        </w:rPr>
        <w:t xml:space="preserve">                          (указывается полное наименование Контрольного органа)</w:t>
      </w:r>
    </w:p>
    <w:p w:rsidR="00D84049" w:rsidRPr="00D84049" w:rsidRDefault="00D84049" w:rsidP="00D84049">
      <w:pPr>
        <w:jc w:val="both"/>
        <w:rPr>
          <w:rFonts w:ascii="Times New Roman" w:hAnsi="Times New Roman"/>
          <w:sz w:val="27"/>
          <w:szCs w:val="27"/>
        </w:rPr>
      </w:pP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предписывает:</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1. Устранить выявленные нарушения обязательных требований в срок до</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«______» ______________ 20_____ г. включительно.</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2. Уведомить _______________________________________________________________</w:t>
      </w:r>
    </w:p>
    <w:p w:rsidR="00D84049" w:rsidRPr="00D84049" w:rsidRDefault="00D84049" w:rsidP="00D84049">
      <w:pPr>
        <w:jc w:val="both"/>
        <w:rPr>
          <w:rFonts w:ascii="Times New Roman" w:hAnsi="Times New Roman"/>
          <w:i/>
          <w:iCs/>
          <w:sz w:val="27"/>
          <w:szCs w:val="27"/>
        </w:rPr>
      </w:pPr>
      <w:r w:rsidRPr="00D84049">
        <w:rPr>
          <w:rFonts w:ascii="Times New Roman" w:hAnsi="Times New Roman"/>
          <w:i/>
          <w:iCs/>
          <w:sz w:val="27"/>
          <w:szCs w:val="27"/>
        </w:rPr>
        <w:t>(указывается полное наименование контрольного органа)</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до «__» _______________ 20_____ г. включительно.</w:t>
      </w:r>
    </w:p>
    <w:p w:rsidR="00D84049" w:rsidRPr="00D84049" w:rsidRDefault="00D84049" w:rsidP="00D84049">
      <w:pPr>
        <w:jc w:val="both"/>
        <w:rPr>
          <w:rFonts w:ascii="Times New Roman" w:hAnsi="Times New Roman"/>
          <w:sz w:val="27"/>
          <w:szCs w:val="27"/>
        </w:rPr>
      </w:pP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84049" w:rsidRPr="00D84049" w:rsidRDefault="00D84049" w:rsidP="00D84049">
      <w:pPr>
        <w:ind w:firstLine="540"/>
        <w:jc w:val="both"/>
        <w:rPr>
          <w:rFonts w:ascii="Times New Roman" w:hAnsi="Times New Roman"/>
          <w:color w:val="auto"/>
          <w:sz w:val="27"/>
          <w:szCs w:val="27"/>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229"/>
        <w:gridCol w:w="3274"/>
      </w:tblGrid>
      <w:tr w:rsidR="00D84049" w:rsidRPr="00D84049" w:rsidTr="00D84049">
        <w:tc>
          <w:tcPr>
            <w:tcW w:w="3010" w:type="dxa"/>
            <w:tcMar>
              <w:top w:w="102" w:type="dxa"/>
              <w:left w:w="62" w:type="dxa"/>
              <w:bottom w:w="102" w:type="dxa"/>
              <w:right w:w="62" w:type="dxa"/>
            </w:tcMar>
          </w:tcPr>
          <w:p w:rsidR="00D84049" w:rsidRPr="00D84049" w:rsidRDefault="00D84049" w:rsidP="00D84049">
            <w:pPr>
              <w:rPr>
                <w:rFonts w:ascii="Times New Roman" w:hAnsi="Times New Roman"/>
                <w:sz w:val="27"/>
                <w:szCs w:val="27"/>
              </w:rPr>
            </w:pPr>
            <w:r w:rsidRPr="00D84049">
              <w:rPr>
                <w:rFonts w:ascii="Times New Roman" w:hAnsi="Times New Roman"/>
                <w:sz w:val="27"/>
                <w:szCs w:val="27"/>
              </w:rPr>
              <w:t>__________________</w:t>
            </w:r>
          </w:p>
        </w:tc>
        <w:tc>
          <w:tcPr>
            <w:tcW w:w="3010" w:type="dxa"/>
            <w:tcMar>
              <w:top w:w="102" w:type="dxa"/>
              <w:left w:w="62" w:type="dxa"/>
              <w:bottom w:w="102" w:type="dxa"/>
              <w:right w:w="62" w:type="dxa"/>
            </w:tcMar>
          </w:tcPr>
          <w:p w:rsidR="00D84049" w:rsidRPr="00D84049" w:rsidRDefault="00D84049" w:rsidP="00D84049">
            <w:pPr>
              <w:rPr>
                <w:rFonts w:ascii="Times New Roman" w:hAnsi="Times New Roman"/>
                <w:sz w:val="27"/>
                <w:szCs w:val="27"/>
              </w:rPr>
            </w:pPr>
            <w:r w:rsidRPr="00D84049">
              <w:rPr>
                <w:rFonts w:ascii="Times New Roman" w:hAnsi="Times New Roman"/>
                <w:sz w:val="27"/>
                <w:szCs w:val="27"/>
              </w:rPr>
              <w:t>_______________________</w:t>
            </w:r>
          </w:p>
        </w:tc>
        <w:tc>
          <w:tcPr>
            <w:tcW w:w="3011" w:type="dxa"/>
            <w:tcMar>
              <w:top w:w="102" w:type="dxa"/>
              <w:left w:w="62" w:type="dxa"/>
              <w:bottom w:w="102" w:type="dxa"/>
              <w:right w:w="62" w:type="dxa"/>
            </w:tcMar>
          </w:tcPr>
          <w:p w:rsidR="00D84049" w:rsidRPr="00D84049" w:rsidRDefault="00D84049" w:rsidP="00D84049">
            <w:pPr>
              <w:ind w:firstLine="720"/>
              <w:jc w:val="center"/>
              <w:rPr>
                <w:rFonts w:ascii="Times New Roman" w:hAnsi="Times New Roman"/>
                <w:sz w:val="27"/>
                <w:szCs w:val="27"/>
              </w:rPr>
            </w:pPr>
            <w:r w:rsidRPr="00D84049">
              <w:rPr>
                <w:rFonts w:ascii="Times New Roman" w:hAnsi="Times New Roman"/>
                <w:sz w:val="27"/>
                <w:szCs w:val="27"/>
              </w:rPr>
              <w:t>__________________</w:t>
            </w:r>
          </w:p>
        </w:tc>
      </w:tr>
      <w:tr w:rsidR="00D84049" w:rsidRPr="00D84049" w:rsidTr="00D84049">
        <w:tc>
          <w:tcPr>
            <w:tcW w:w="3010" w:type="dxa"/>
            <w:tcMar>
              <w:top w:w="102" w:type="dxa"/>
              <w:left w:w="62" w:type="dxa"/>
              <w:bottom w:w="102" w:type="dxa"/>
              <w:right w:w="62" w:type="dxa"/>
            </w:tcMar>
          </w:tcPr>
          <w:p w:rsidR="00D84049" w:rsidRPr="00D84049" w:rsidRDefault="00D84049" w:rsidP="00D84049">
            <w:pPr>
              <w:rPr>
                <w:rFonts w:ascii="Times New Roman" w:hAnsi="Times New Roman"/>
                <w:sz w:val="27"/>
                <w:szCs w:val="27"/>
                <w:vertAlign w:val="superscript"/>
              </w:rPr>
            </w:pPr>
            <w:r w:rsidRPr="00D84049">
              <w:rPr>
                <w:rFonts w:ascii="Times New Roman" w:hAnsi="Times New Roman"/>
                <w:sz w:val="27"/>
                <w:szCs w:val="27"/>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84049" w:rsidRPr="00D84049" w:rsidRDefault="00D84049" w:rsidP="00D84049">
            <w:pPr>
              <w:jc w:val="center"/>
              <w:rPr>
                <w:rFonts w:ascii="Times New Roman" w:hAnsi="Times New Roman"/>
                <w:sz w:val="27"/>
                <w:szCs w:val="27"/>
                <w:vertAlign w:val="superscript"/>
              </w:rPr>
            </w:pPr>
            <w:r w:rsidRPr="00D84049">
              <w:rPr>
                <w:rFonts w:ascii="Times New Roman" w:hAnsi="Times New Roman"/>
                <w:sz w:val="27"/>
                <w:szCs w:val="27"/>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84049" w:rsidRPr="00D84049" w:rsidRDefault="00D84049" w:rsidP="00D84049">
            <w:pPr>
              <w:jc w:val="center"/>
              <w:rPr>
                <w:rFonts w:ascii="Times New Roman" w:hAnsi="Times New Roman"/>
                <w:sz w:val="27"/>
                <w:szCs w:val="27"/>
                <w:vertAlign w:val="superscript"/>
              </w:rPr>
            </w:pPr>
            <w:r w:rsidRPr="00D84049">
              <w:rPr>
                <w:rFonts w:ascii="Times New Roman" w:hAnsi="Times New Roman"/>
                <w:sz w:val="27"/>
                <w:szCs w:val="27"/>
                <w:vertAlign w:val="superscript"/>
              </w:rPr>
              <w:t>(фамилия, имя, отчество (при наличии) должностного лица, уполномоченного на проведение контрольных мероприятий)</w:t>
            </w:r>
          </w:p>
        </w:tc>
      </w:tr>
    </w:tbl>
    <w:p w:rsidR="00D84049" w:rsidRPr="00D84049" w:rsidRDefault="00D84049" w:rsidP="00D84049">
      <w:pPr>
        <w:spacing w:after="200" w:line="276" w:lineRule="auto"/>
        <w:rPr>
          <w:rFonts w:ascii="Times New Roman" w:hAnsi="Times New Roman"/>
          <w:color w:val="4F81BD"/>
          <w:sz w:val="27"/>
          <w:szCs w:val="27"/>
        </w:rPr>
      </w:pPr>
    </w:p>
    <w:p w:rsidR="00D84049" w:rsidRPr="00D84049" w:rsidRDefault="00D84049" w:rsidP="00D84049">
      <w:pPr>
        <w:widowControl/>
        <w:tabs>
          <w:tab w:val="left" w:pos="1134"/>
        </w:tabs>
        <w:contextualSpacing/>
        <w:jc w:val="center"/>
        <w:rPr>
          <w:rFonts w:ascii="Times New Roman" w:hAnsi="Times New Roman"/>
          <w:b/>
          <w:bCs/>
          <w:color w:val="auto"/>
          <w:sz w:val="27"/>
          <w:szCs w:val="27"/>
          <w:lang w:val="x-none" w:eastAsia="x-none"/>
        </w:rPr>
      </w:pPr>
    </w:p>
    <w:p w:rsidR="00D84049" w:rsidRPr="00D84049" w:rsidRDefault="00D84049" w:rsidP="00D84049">
      <w:pPr>
        <w:widowControl/>
        <w:tabs>
          <w:tab w:val="left" w:pos="1134"/>
        </w:tabs>
        <w:contextualSpacing/>
        <w:jc w:val="center"/>
        <w:rPr>
          <w:rFonts w:ascii="Times New Roman" w:hAnsi="Times New Roman"/>
          <w:b/>
          <w:bCs/>
          <w:color w:val="auto"/>
          <w:sz w:val="27"/>
          <w:szCs w:val="27"/>
          <w:lang w:val="x-none" w:eastAsia="x-none"/>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outlineLvl w:val="1"/>
        <w:rPr>
          <w:rFonts w:ascii="Times New Roman" w:hAnsi="Times New Roman"/>
          <w:sz w:val="27"/>
          <w:szCs w:val="27"/>
        </w:rPr>
      </w:pPr>
    </w:p>
    <w:p w:rsidR="00D84049" w:rsidRPr="00D84049" w:rsidRDefault="00D84049" w:rsidP="00D84049">
      <w:pPr>
        <w:spacing w:line="192" w:lineRule="auto"/>
        <w:outlineLvl w:val="1"/>
        <w:rPr>
          <w:rFonts w:ascii="Times New Roman" w:hAnsi="Times New Roman"/>
          <w:sz w:val="27"/>
          <w:szCs w:val="27"/>
        </w:rPr>
      </w:pPr>
    </w:p>
    <w:p w:rsidR="00D84049" w:rsidRPr="00D84049" w:rsidRDefault="00D84049" w:rsidP="00D84049">
      <w:pPr>
        <w:spacing w:line="192" w:lineRule="auto"/>
        <w:outlineLvl w:val="1"/>
        <w:rPr>
          <w:rFonts w:ascii="Times New Roman" w:hAnsi="Times New Roman"/>
          <w:sz w:val="27"/>
          <w:szCs w:val="27"/>
        </w:rPr>
      </w:pPr>
    </w:p>
    <w:p w:rsidR="00D84049" w:rsidRPr="00D84049" w:rsidRDefault="00D84049" w:rsidP="00D84049">
      <w:pPr>
        <w:spacing w:line="192" w:lineRule="auto"/>
        <w:outlineLvl w:val="1"/>
        <w:rPr>
          <w:rFonts w:ascii="Times New Roman" w:hAnsi="Times New Roman"/>
          <w:sz w:val="27"/>
          <w:szCs w:val="27"/>
        </w:rPr>
      </w:pPr>
    </w:p>
    <w:p w:rsidR="00D84049" w:rsidRPr="00D84049" w:rsidRDefault="00D84049" w:rsidP="00D84049">
      <w:pPr>
        <w:spacing w:line="192" w:lineRule="auto"/>
        <w:outlineLvl w:val="1"/>
        <w:rPr>
          <w:rFonts w:ascii="Times New Roman" w:hAnsi="Times New Roman"/>
          <w:sz w:val="27"/>
          <w:szCs w:val="27"/>
        </w:rPr>
      </w:pPr>
    </w:p>
    <w:p w:rsidR="00D84049" w:rsidRPr="00D84049" w:rsidRDefault="00D84049" w:rsidP="00D84049">
      <w:pPr>
        <w:ind w:left="4536"/>
        <w:rPr>
          <w:rFonts w:ascii="Times New Roman" w:hAnsi="Times New Roman"/>
          <w:sz w:val="27"/>
          <w:szCs w:val="27"/>
        </w:rPr>
      </w:pPr>
      <w:r w:rsidRPr="00D84049">
        <w:rPr>
          <w:rFonts w:ascii="Times New Roman" w:hAnsi="Times New Roman"/>
          <w:sz w:val="27"/>
          <w:szCs w:val="27"/>
        </w:rPr>
        <w:br w:type="page"/>
      </w:r>
    </w:p>
    <w:p w:rsidR="00D84049" w:rsidRPr="00F10801" w:rsidRDefault="00D84049" w:rsidP="00F10801">
      <w:pPr>
        <w:ind w:left="5387"/>
        <w:rPr>
          <w:rFonts w:ascii="Times New Roman" w:hAnsi="Times New Roman"/>
          <w:sz w:val="24"/>
          <w:szCs w:val="24"/>
        </w:rPr>
      </w:pPr>
      <w:r w:rsidRPr="00F10801">
        <w:rPr>
          <w:rFonts w:ascii="Times New Roman" w:hAnsi="Times New Roman"/>
          <w:sz w:val="24"/>
          <w:szCs w:val="24"/>
        </w:rPr>
        <w:lastRenderedPageBreak/>
        <w:t>Приложение 5</w:t>
      </w:r>
    </w:p>
    <w:p w:rsidR="00D84049" w:rsidRPr="00F10801" w:rsidRDefault="00D84049" w:rsidP="00F10801">
      <w:pPr>
        <w:ind w:left="5387"/>
        <w:rPr>
          <w:rFonts w:ascii="Times New Roman" w:hAnsi="Times New Roman"/>
          <w:sz w:val="24"/>
          <w:szCs w:val="24"/>
          <w:vertAlign w:val="superscript"/>
        </w:rPr>
      </w:pPr>
      <w:r w:rsidRPr="00F10801">
        <w:rPr>
          <w:rFonts w:ascii="Times New Roman" w:hAnsi="Times New Roman"/>
          <w:sz w:val="24"/>
          <w:szCs w:val="24"/>
        </w:rPr>
        <w:t>к Положению о муниципальном контроле на автомобильном транспорте, городском наземном электрическом транспорте в Нижнекамском муниципальном район</w:t>
      </w:r>
      <w:r w:rsidR="00F10801" w:rsidRPr="00F10801">
        <w:rPr>
          <w:rFonts w:ascii="Times New Roman" w:hAnsi="Times New Roman"/>
          <w:sz w:val="24"/>
          <w:szCs w:val="24"/>
        </w:rPr>
        <w:t>е</w:t>
      </w:r>
    </w:p>
    <w:p w:rsidR="00D84049" w:rsidRPr="00D84049" w:rsidRDefault="00D84049" w:rsidP="00D84049">
      <w:pPr>
        <w:ind w:firstLine="720"/>
        <w:jc w:val="right"/>
        <w:rPr>
          <w:rFonts w:ascii="Times New Roman" w:hAnsi="Times New Roman" w:cs="Arial"/>
          <w:color w:val="auto"/>
          <w:sz w:val="24"/>
          <w:szCs w:val="22"/>
        </w:rPr>
      </w:pPr>
    </w:p>
    <w:p w:rsidR="00D84049" w:rsidRPr="00CD317C" w:rsidRDefault="00D84049" w:rsidP="00D84049">
      <w:pPr>
        <w:jc w:val="center"/>
        <w:rPr>
          <w:rFonts w:ascii="Times New Roman" w:hAnsi="Times New Roman"/>
          <w:bCs/>
          <w:color w:val="auto"/>
          <w:sz w:val="28"/>
          <w:szCs w:val="28"/>
        </w:rPr>
      </w:pPr>
      <w:r w:rsidRPr="00CD317C">
        <w:rPr>
          <w:rFonts w:ascii="Times New Roman" w:hAnsi="Times New Roman"/>
          <w:bCs/>
          <w:color w:val="auto"/>
          <w:sz w:val="28"/>
          <w:szCs w:val="28"/>
        </w:rPr>
        <w:t>Форма Акта Контрольного органа</w:t>
      </w:r>
    </w:p>
    <w:p w:rsidR="00D84049" w:rsidRPr="00D84049" w:rsidRDefault="00D84049" w:rsidP="00D84049">
      <w:pPr>
        <w:ind w:firstLine="540"/>
        <w:jc w:val="both"/>
        <w:rPr>
          <w:rFonts w:ascii="Times New Roman" w:hAnsi="Times New Roman" w:cs="Arial"/>
          <w:color w:val="auto"/>
          <w:sz w:val="24"/>
          <w:szCs w:val="22"/>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D84049" w:rsidRPr="00D84049" w:rsidTr="00D84049">
        <w:tc>
          <w:tcPr>
            <w:tcW w:w="4252" w:type="dxa"/>
            <w:tcMar>
              <w:top w:w="102" w:type="dxa"/>
              <w:left w:w="62" w:type="dxa"/>
              <w:bottom w:w="102" w:type="dxa"/>
              <w:right w:w="62" w:type="dxa"/>
            </w:tcMar>
          </w:tcPr>
          <w:p w:rsidR="00D84049" w:rsidRPr="00D84049" w:rsidRDefault="00D84049" w:rsidP="00D84049">
            <w:pPr>
              <w:rPr>
                <w:rFonts w:ascii="Times New Roman" w:hAnsi="Times New Roman"/>
                <w:sz w:val="24"/>
                <w:szCs w:val="22"/>
              </w:rPr>
            </w:pPr>
            <w:r w:rsidRPr="00D84049">
              <w:rPr>
                <w:rFonts w:ascii="Times New Roman" w:hAnsi="Times New Roman"/>
                <w:sz w:val="24"/>
                <w:szCs w:val="22"/>
              </w:rPr>
              <w:t>Бланк Контрольного органа</w:t>
            </w:r>
          </w:p>
        </w:tc>
        <w:tc>
          <w:tcPr>
            <w:tcW w:w="4819" w:type="dxa"/>
            <w:tcMar>
              <w:top w:w="102" w:type="dxa"/>
              <w:left w:w="62" w:type="dxa"/>
              <w:bottom w:w="102" w:type="dxa"/>
              <w:right w:w="62" w:type="dxa"/>
            </w:tcMar>
          </w:tcPr>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должность руководителя контролируемого лица)</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полное наименование контролируемого лица)</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фамилия, имя, отчество</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(при наличии) руководителя контролируемого лица)</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адрес места нахождения контролируемого лица)</w:t>
            </w:r>
          </w:p>
        </w:tc>
      </w:tr>
    </w:tbl>
    <w:p w:rsidR="00D84049" w:rsidRPr="00D84049" w:rsidRDefault="00D84049" w:rsidP="00D84049">
      <w:pPr>
        <w:jc w:val="center"/>
        <w:rPr>
          <w:rFonts w:ascii="Times New Roman" w:hAnsi="Times New Roman" w:cs="Arial"/>
          <w:color w:val="auto"/>
          <w:sz w:val="24"/>
          <w:szCs w:val="22"/>
        </w:rPr>
      </w:pPr>
    </w:p>
    <w:p w:rsidR="00D84049" w:rsidRPr="00CD317C" w:rsidRDefault="00D84049" w:rsidP="00D84049">
      <w:pPr>
        <w:jc w:val="center"/>
        <w:rPr>
          <w:rFonts w:ascii="Times New Roman" w:hAnsi="Times New Roman"/>
          <w:sz w:val="28"/>
          <w:szCs w:val="28"/>
        </w:rPr>
      </w:pPr>
      <w:r w:rsidRPr="00CD317C">
        <w:rPr>
          <w:rFonts w:ascii="Times New Roman" w:hAnsi="Times New Roman"/>
          <w:sz w:val="28"/>
          <w:szCs w:val="28"/>
        </w:rPr>
        <w:t>АКТ</w:t>
      </w:r>
    </w:p>
    <w:p w:rsidR="00D84049" w:rsidRPr="00CD317C" w:rsidRDefault="00D84049" w:rsidP="00D84049">
      <w:pPr>
        <w:jc w:val="center"/>
        <w:rPr>
          <w:rFonts w:ascii="Times New Roman" w:hAnsi="Times New Roman"/>
          <w:sz w:val="28"/>
          <w:szCs w:val="28"/>
        </w:rPr>
      </w:pPr>
      <w:r w:rsidRPr="00CD317C">
        <w:rPr>
          <w:rFonts w:ascii="Times New Roman" w:hAnsi="Times New Roman"/>
          <w:sz w:val="28"/>
          <w:szCs w:val="28"/>
        </w:rPr>
        <w:t>выездного обследования № _______</w:t>
      </w:r>
    </w:p>
    <w:p w:rsidR="00D84049" w:rsidRPr="00D84049" w:rsidRDefault="00D84049" w:rsidP="00D84049">
      <w:pPr>
        <w:jc w:val="center"/>
        <w:rPr>
          <w:rFonts w:ascii="Times New Roman" w:hAnsi="Times New Roman"/>
          <w:sz w:val="24"/>
          <w:szCs w:val="24"/>
        </w:rPr>
      </w:pPr>
    </w:p>
    <w:p w:rsidR="00D84049" w:rsidRPr="00D84049" w:rsidRDefault="00D84049" w:rsidP="00D84049">
      <w:pPr>
        <w:jc w:val="center"/>
        <w:rPr>
          <w:rFonts w:ascii="Times New Roman" w:hAnsi="Times New Roman"/>
          <w:sz w:val="24"/>
          <w:szCs w:val="24"/>
        </w:rPr>
      </w:pPr>
      <w:r w:rsidRPr="00D84049">
        <w:rPr>
          <w:rFonts w:ascii="Times New Roman" w:hAnsi="Times New Roman"/>
          <w:sz w:val="24"/>
          <w:szCs w:val="24"/>
        </w:rPr>
        <w:t>__________________</w:t>
      </w:r>
      <w:r w:rsidRPr="00D84049">
        <w:rPr>
          <w:rFonts w:ascii="Times New Roman" w:hAnsi="Times New Roman"/>
          <w:sz w:val="24"/>
          <w:szCs w:val="24"/>
        </w:rPr>
        <w:tab/>
      </w:r>
      <w:r w:rsidRPr="00D84049">
        <w:rPr>
          <w:rFonts w:ascii="Times New Roman" w:hAnsi="Times New Roman"/>
          <w:sz w:val="24"/>
          <w:szCs w:val="24"/>
        </w:rPr>
        <w:tab/>
      </w:r>
      <w:r w:rsidRPr="00D84049">
        <w:rPr>
          <w:rFonts w:ascii="Times New Roman" w:hAnsi="Times New Roman"/>
          <w:sz w:val="24"/>
          <w:szCs w:val="24"/>
        </w:rPr>
        <w:tab/>
      </w:r>
      <w:r w:rsidRPr="00D84049">
        <w:rPr>
          <w:rFonts w:ascii="Times New Roman" w:hAnsi="Times New Roman"/>
          <w:sz w:val="24"/>
          <w:szCs w:val="24"/>
        </w:rPr>
        <w:tab/>
        <w:t xml:space="preserve"> </w:t>
      </w:r>
      <w:r w:rsidRPr="00D84049">
        <w:rPr>
          <w:rFonts w:ascii="Times New Roman" w:hAnsi="Times New Roman"/>
          <w:sz w:val="24"/>
          <w:szCs w:val="24"/>
        </w:rPr>
        <w:tab/>
        <w:t>«___» __________20__ года</w:t>
      </w:r>
    </w:p>
    <w:p w:rsidR="00D84049" w:rsidRPr="00D84049" w:rsidRDefault="00D84049" w:rsidP="00D84049">
      <w:pPr>
        <w:jc w:val="both"/>
        <w:rPr>
          <w:rFonts w:ascii="Times New Roman" w:hAnsi="Times New Roman"/>
          <w:sz w:val="16"/>
          <w:szCs w:val="16"/>
        </w:rPr>
      </w:pPr>
      <w:r w:rsidRPr="00D84049">
        <w:rPr>
          <w:rFonts w:ascii="Times New Roman" w:hAnsi="Times New Roman"/>
          <w:sz w:val="16"/>
          <w:szCs w:val="16"/>
        </w:rPr>
        <w:t xml:space="preserve">                  (место составления)</w:t>
      </w:r>
    </w:p>
    <w:p w:rsidR="00D84049" w:rsidRPr="00D84049" w:rsidRDefault="00D84049" w:rsidP="00D84049">
      <w:pPr>
        <w:rPr>
          <w:rFonts w:ascii="Times New Roman" w:hAnsi="Times New Roman"/>
          <w:sz w:val="16"/>
          <w:szCs w:val="16"/>
        </w:rPr>
      </w:pPr>
    </w:p>
    <w:p w:rsidR="00D84049" w:rsidRPr="00D84049" w:rsidRDefault="00D84049" w:rsidP="00D84049">
      <w:pPr>
        <w:ind w:left="708" w:hanging="708"/>
        <w:rPr>
          <w:rFonts w:ascii="Times New Roman" w:hAnsi="Times New Roman"/>
          <w:sz w:val="16"/>
          <w:szCs w:val="16"/>
        </w:rPr>
      </w:pP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t xml:space="preserve"> </w:t>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Выездное обследование проведено в отношении:</w:t>
      </w:r>
    </w:p>
    <w:p w:rsidR="00D84049" w:rsidRPr="00D84049" w:rsidRDefault="00D84049" w:rsidP="00D84049">
      <w:pPr>
        <w:rPr>
          <w:rFonts w:ascii="Times New Roman" w:hAnsi="Times New Roman"/>
          <w:sz w:val="24"/>
          <w:szCs w:val="24"/>
        </w:rPr>
      </w:pPr>
    </w:p>
    <w:p w:rsidR="00D84049" w:rsidRPr="00D84049" w:rsidRDefault="00D84049" w:rsidP="00D84049">
      <w:pPr>
        <w:jc w:val="center"/>
        <w:rPr>
          <w:rFonts w:ascii="Times New Roman" w:hAnsi="Times New Roman"/>
          <w:sz w:val="24"/>
          <w:szCs w:val="24"/>
        </w:rPr>
      </w:pPr>
      <w:r w:rsidRPr="00D84049">
        <w:rPr>
          <w:rFonts w:ascii="Times New Roman" w:hAnsi="Times New Roman"/>
          <w:sz w:val="24"/>
          <w:szCs w:val="24"/>
        </w:rPr>
        <w:t>_____________________________________________________________________________</w:t>
      </w:r>
    </w:p>
    <w:p w:rsidR="00D84049" w:rsidRPr="00D84049" w:rsidRDefault="00D84049" w:rsidP="00D84049">
      <w:pPr>
        <w:jc w:val="center"/>
        <w:rPr>
          <w:rFonts w:ascii="Times New Roman" w:hAnsi="Times New Roman"/>
          <w:sz w:val="24"/>
          <w:szCs w:val="24"/>
        </w:rPr>
      </w:pPr>
      <w:r w:rsidRPr="00D84049">
        <w:rPr>
          <w:rFonts w:ascii="Times New Roman" w:hAnsi="Times New Roman"/>
          <w:sz w:val="16"/>
          <w:szCs w:val="16"/>
        </w:rPr>
        <w:t>(наименование юридического лица, индивидуального предпринимателя, фамилия, имя, отчество (последнее - при наличии)</w:t>
      </w:r>
    </w:p>
    <w:p w:rsidR="00D84049" w:rsidRPr="00D84049" w:rsidRDefault="00D84049" w:rsidP="00D84049">
      <w:pPr>
        <w:jc w:val="center"/>
        <w:rPr>
          <w:rFonts w:ascii="Times New Roman" w:hAnsi="Times New Roman"/>
          <w:sz w:val="16"/>
          <w:szCs w:val="16"/>
        </w:rPr>
      </w:pPr>
      <w:r w:rsidRPr="00D84049">
        <w:rPr>
          <w:rFonts w:ascii="Times New Roman" w:hAnsi="Times New Roman"/>
          <w:sz w:val="24"/>
          <w:szCs w:val="24"/>
        </w:rPr>
        <w:t>_____________________________________________________________________________</w:t>
      </w:r>
    </w:p>
    <w:p w:rsidR="00D84049" w:rsidRPr="00D84049" w:rsidRDefault="00D84049" w:rsidP="00D84049">
      <w:pPr>
        <w:rPr>
          <w:rFonts w:ascii="Times New Roman" w:hAnsi="Times New Roman"/>
          <w:sz w:val="24"/>
          <w:szCs w:val="24"/>
        </w:rPr>
      </w:pP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ИНН ____________________________________________________________________________</w:t>
      </w:r>
    </w:p>
    <w:p w:rsidR="00D84049" w:rsidRPr="00D84049" w:rsidRDefault="00D84049" w:rsidP="00D84049">
      <w:pPr>
        <w:ind w:left="2124" w:firstLine="708"/>
        <w:rPr>
          <w:rFonts w:ascii="Times New Roman" w:hAnsi="Times New Roman"/>
          <w:sz w:val="16"/>
          <w:szCs w:val="16"/>
        </w:rPr>
      </w:pPr>
      <w:r w:rsidRPr="00D84049">
        <w:rPr>
          <w:rFonts w:ascii="Times New Roman" w:hAnsi="Times New Roman"/>
          <w:sz w:val="16"/>
          <w:szCs w:val="16"/>
        </w:rPr>
        <w:t>(для юридического лица, индивидуального предпринимателя)</w:t>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проживающего по адресу: _________________________________________________________</w:t>
      </w:r>
    </w:p>
    <w:p w:rsidR="00D84049" w:rsidRPr="00D84049" w:rsidRDefault="00D84049" w:rsidP="00D84049">
      <w:pPr>
        <w:ind w:left="2124" w:firstLine="708"/>
        <w:jc w:val="center"/>
        <w:rPr>
          <w:rFonts w:ascii="Times New Roman" w:hAnsi="Times New Roman"/>
          <w:sz w:val="16"/>
          <w:szCs w:val="16"/>
        </w:rPr>
      </w:pPr>
      <w:r w:rsidRPr="00D84049">
        <w:rPr>
          <w:rFonts w:ascii="Times New Roman" w:hAnsi="Times New Roman"/>
          <w:sz w:val="16"/>
          <w:szCs w:val="16"/>
        </w:rPr>
        <w:t>(адрес регистрации и фактического места жительства гражданина)</w:t>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w:t>
      </w:r>
    </w:p>
    <w:p w:rsidR="00D84049" w:rsidRPr="00D84049" w:rsidRDefault="00D84049" w:rsidP="00D84049">
      <w:pPr>
        <w:rPr>
          <w:rFonts w:ascii="Times New Roman" w:hAnsi="Times New Roman"/>
          <w:sz w:val="24"/>
          <w:szCs w:val="24"/>
        </w:rPr>
      </w:pP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расположенного по адресу: ________________________________________________________</w:t>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t xml:space="preserve"> </w:t>
      </w:r>
      <w:proofErr w:type="gramStart"/>
      <w:r w:rsidRPr="00D84049">
        <w:rPr>
          <w:rFonts w:ascii="Times New Roman" w:hAnsi="Times New Roman"/>
          <w:szCs w:val="28"/>
        </w:rPr>
        <w:t xml:space="preserve">   </w:t>
      </w:r>
      <w:r w:rsidRPr="00D84049">
        <w:rPr>
          <w:rFonts w:ascii="Times New Roman" w:hAnsi="Times New Roman"/>
          <w:sz w:val="16"/>
          <w:szCs w:val="28"/>
        </w:rPr>
        <w:t>(</w:t>
      </w:r>
      <w:proofErr w:type="gramEnd"/>
      <w:r w:rsidRPr="00D84049">
        <w:rPr>
          <w:rFonts w:ascii="Times New Roman" w:hAnsi="Times New Roman"/>
          <w:sz w:val="16"/>
          <w:szCs w:val="28"/>
        </w:rPr>
        <w:t>почтовый индекс, область, город, улица, дом)</w:t>
      </w:r>
      <w:r w:rsidRPr="00D84049">
        <w:rPr>
          <w:rFonts w:ascii="Times New Roman" w:hAnsi="Times New Roman"/>
          <w:sz w:val="16"/>
          <w:szCs w:val="16"/>
        </w:rPr>
        <w:tab/>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w:t>
      </w:r>
    </w:p>
    <w:p w:rsidR="00D84049" w:rsidRPr="00D84049" w:rsidRDefault="00D84049" w:rsidP="00D84049">
      <w:pPr>
        <w:rPr>
          <w:rFonts w:ascii="Times New Roman" w:hAnsi="Times New Roman"/>
          <w:sz w:val="24"/>
          <w:szCs w:val="24"/>
        </w:rPr>
      </w:pP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Выездное обследование проведено в рамках Положения о муниципальном контроле   ________________________________________________________________________________</w:t>
      </w:r>
    </w:p>
    <w:p w:rsidR="00D84049" w:rsidRPr="00D84049" w:rsidRDefault="00D84049" w:rsidP="00D84049">
      <w:pPr>
        <w:autoSpaceDE w:val="0"/>
        <w:autoSpaceDN w:val="0"/>
        <w:adjustRightInd w:val="0"/>
        <w:jc w:val="both"/>
        <w:rPr>
          <w:rFonts w:ascii="Times New Roman" w:hAnsi="Times New Roman"/>
          <w:sz w:val="16"/>
          <w:szCs w:val="24"/>
        </w:rPr>
      </w:pPr>
      <w:r w:rsidRPr="00D84049">
        <w:rPr>
          <w:rFonts w:ascii="Times New Roman" w:hAnsi="Times New Roman"/>
          <w:sz w:val="16"/>
          <w:szCs w:val="24"/>
        </w:rPr>
        <w:t xml:space="preserve">                            (по месту осуществления деятельности контролируемого лица либо путем использования видео-конференц-связи)</w:t>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с _____час. _____мин. по ______час. _____.</w:t>
      </w:r>
    </w:p>
    <w:p w:rsidR="00D84049" w:rsidRPr="00D84049" w:rsidRDefault="00D84049" w:rsidP="00D84049">
      <w:pPr>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Вид деятельности контролируемого лица: 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Виды объектов контроля: 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16"/>
          <w:szCs w:val="24"/>
        </w:rPr>
      </w:pPr>
      <w:r w:rsidRPr="00D84049">
        <w:rPr>
          <w:rFonts w:ascii="Times New Roman" w:hAnsi="Times New Roman"/>
          <w:sz w:val="16"/>
          <w:szCs w:val="24"/>
        </w:rPr>
        <w:t xml:space="preserve">                                                                            (указываются виды объектов контроля из числа предусмотренных частью 1 статьи 16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Федерального закона от 31.07.2020 № 248-ФЗ «О государственном контроле (надзоре) и муниципальном контроле</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в Российской Федерации»</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4"/>
          <w:szCs w:val="24"/>
        </w:rPr>
        <w:t>Категория риска объектов контроля: _________________________________________________</w:t>
      </w:r>
      <w:r w:rsidRPr="00D84049">
        <w:rPr>
          <w:rFonts w:ascii="Times New Roman" w:hAnsi="Times New Roman"/>
          <w:sz w:val="28"/>
          <w:szCs w:val="28"/>
        </w:rPr>
        <w:t xml:space="preserve">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4"/>
          <w:szCs w:val="24"/>
        </w:rPr>
        <w:t xml:space="preserve">Выездное обследование проведено следующими должностными лицами: </w:t>
      </w:r>
      <w:r w:rsidRPr="00D84049">
        <w:rPr>
          <w:rFonts w:ascii="Times New Roman" w:hAnsi="Times New Roman"/>
          <w:sz w:val="28"/>
          <w:szCs w:val="28"/>
        </w:rPr>
        <w:t>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p>
    <w:p w:rsidR="00D84049" w:rsidRPr="00D84049" w:rsidRDefault="00D84049" w:rsidP="00D84049">
      <w:pPr>
        <w:widowControl/>
        <w:autoSpaceDE w:val="0"/>
        <w:autoSpaceDN w:val="0"/>
        <w:adjustRightInd w:val="0"/>
        <w:jc w:val="both"/>
        <w:rPr>
          <w:rFonts w:ascii="Times New Roman" w:eastAsiaTheme="minorHAnsi" w:hAnsi="Times New Roman"/>
          <w:color w:val="auto"/>
          <w:sz w:val="24"/>
          <w:szCs w:val="24"/>
          <w:lang w:eastAsia="en-US"/>
        </w:rPr>
      </w:pPr>
      <w:r w:rsidRPr="00D84049">
        <w:rPr>
          <w:rFonts w:ascii="Times New Roman" w:eastAsiaTheme="minorHAnsi" w:hAnsi="Times New Roman"/>
          <w:color w:val="auto"/>
          <w:sz w:val="24"/>
          <w:szCs w:val="24"/>
          <w:lang w:eastAsia="en-US"/>
        </w:rPr>
        <w:t>При проведении рейдового осмотра совершены следующие контрольные (надзорные) действия:</w:t>
      </w:r>
    </w:p>
    <w:p w:rsidR="00D84049" w:rsidRPr="00D84049" w:rsidRDefault="00D84049" w:rsidP="00D84049">
      <w:pPr>
        <w:widowControl/>
        <w:autoSpaceDE w:val="0"/>
        <w:autoSpaceDN w:val="0"/>
        <w:adjustRightInd w:val="0"/>
        <w:jc w:val="both"/>
        <w:rPr>
          <w:rFonts w:ascii="Times New Roman" w:eastAsiaTheme="minorHAnsi" w:hAnsi="Times New Roman"/>
          <w:color w:val="auto"/>
          <w:sz w:val="24"/>
          <w:szCs w:val="24"/>
          <w:lang w:eastAsia="en-US"/>
        </w:rPr>
      </w:pPr>
      <w:r w:rsidRPr="00D84049">
        <w:rPr>
          <w:rFonts w:ascii="Times New Roman" w:eastAsiaTheme="minorHAnsi" w:hAnsi="Times New Roman"/>
          <w:color w:val="auto"/>
          <w:sz w:val="24"/>
          <w:szCs w:val="24"/>
          <w:lang w:eastAsia="en-US"/>
        </w:rPr>
        <w:t>1)__осмотр_____________________________________________________________________________________________________________________________________________________________</w:t>
      </w:r>
    </w:p>
    <w:p w:rsidR="00D84049" w:rsidRPr="00D84049" w:rsidRDefault="00D84049" w:rsidP="00D84049">
      <w:pPr>
        <w:widowControl/>
        <w:autoSpaceDE w:val="0"/>
        <w:autoSpaceDN w:val="0"/>
        <w:adjustRightInd w:val="0"/>
        <w:jc w:val="both"/>
        <w:rPr>
          <w:rFonts w:ascii="Times New Roman" w:eastAsiaTheme="minorHAnsi" w:hAnsi="Times New Roman"/>
          <w:color w:val="auto"/>
          <w:sz w:val="24"/>
          <w:szCs w:val="24"/>
          <w:lang w:eastAsia="en-US"/>
        </w:rPr>
      </w:pPr>
    </w:p>
    <w:p w:rsidR="00D84049" w:rsidRPr="00D84049" w:rsidRDefault="00D84049" w:rsidP="00D84049">
      <w:pPr>
        <w:widowControl/>
        <w:autoSpaceDE w:val="0"/>
        <w:autoSpaceDN w:val="0"/>
        <w:adjustRightInd w:val="0"/>
        <w:jc w:val="both"/>
        <w:rPr>
          <w:rFonts w:ascii="Times New Roman" w:eastAsiaTheme="minorHAnsi" w:hAnsi="Times New Roman"/>
          <w:color w:val="auto"/>
          <w:sz w:val="24"/>
          <w:szCs w:val="24"/>
          <w:lang w:eastAsia="en-US"/>
        </w:rPr>
      </w:pPr>
      <w:r w:rsidRPr="00D84049">
        <w:rPr>
          <w:rFonts w:ascii="Times New Roman" w:eastAsiaTheme="minorHAnsi" w:hAnsi="Times New Roman"/>
          <w:color w:val="auto"/>
          <w:sz w:val="24"/>
          <w:szCs w:val="24"/>
          <w:lang w:eastAsia="en-US"/>
        </w:rPr>
        <w:t>по результатам которого составлен:</w:t>
      </w:r>
    </w:p>
    <w:p w:rsidR="00D84049" w:rsidRPr="00D84049" w:rsidRDefault="00D84049" w:rsidP="00D84049">
      <w:pPr>
        <w:widowControl/>
        <w:autoSpaceDE w:val="0"/>
        <w:autoSpaceDN w:val="0"/>
        <w:adjustRightInd w:val="0"/>
        <w:jc w:val="both"/>
        <w:rPr>
          <w:rFonts w:ascii="Times New Roman" w:eastAsiaTheme="minorHAnsi" w:hAnsi="Times New Roman"/>
          <w:color w:val="auto"/>
          <w:sz w:val="24"/>
          <w:szCs w:val="24"/>
          <w:lang w:eastAsia="en-US"/>
        </w:rPr>
      </w:pPr>
      <w:r w:rsidRPr="00D84049">
        <w:rPr>
          <w:rFonts w:ascii="Times New Roman" w:eastAsiaTheme="minorHAnsi" w:hAnsi="Times New Roman"/>
          <w:color w:val="auto"/>
          <w:sz w:val="24"/>
          <w:szCs w:val="24"/>
          <w:lang w:eastAsia="en-US"/>
        </w:rPr>
        <w:t>______________________________________________________________________________________________________________________________________________________________________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p>
    <w:p w:rsidR="00D84049" w:rsidRPr="00D84049" w:rsidRDefault="00D84049" w:rsidP="00D84049">
      <w:pPr>
        <w:widowControl/>
        <w:autoSpaceDE w:val="0"/>
        <w:autoSpaceDN w:val="0"/>
        <w:adjustRightInd w:val="0"/>
        <w:jc w:val="both"/>
        <w:rPr>
          <w:rFonts w:ascii="Times New Roman" w:eastAsiaTheme="minorHAnsi" w:hAnsi="Times New Roman"/>
          <w:color w:val="auto"/>
          <w:sz w:val="24"/>
          <w:szCs w:val="24"/>
          <w:lang w:eastAsia="en-US"/>
        </w:rPr>
      </w:pPr>
      <w:r w:rsidRPr="00D84049">
        <w:rPr>
          <w:rFonts w:ascii="Times New Roman" w:eastAsiaTheme="minorHAnsi" w:hAnsi="Times New Roman"/>
          <w:color w:val="auto"/>
          <w:sz w:val="24"/>
          <w:szCs w:val="24"/>
          <w:lang w:eastAsia="en-US"/>
        </w:rPr>
        <w:t>По результатам проведения выездного обследования в отношении объекта контроля контролируемого лица установлено:</w:t>
      </w:r>
    </w:p>
    <w:p w:rsidR="00D84049" w:rsidRPr="00D84049" w:rsidRDefault="00D84049" w:rsidP="00D84049">
      <w:pPr>
        <w:overflowPunct w:val="0"/>
        <w:autoSpaceDE w:val="0"/>
        <w:autoSpaceDN w:val="0"/>
        <w:adjustRightInd w:val="0"/>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_________________________________________________________________________________</w:t>
      </w:r>
    </w:p>
    <w:p w:rsidR="00D84049" w:rsidRPr="00D84049" w:rsidRDefault="00D84049" w:rsidP="00D84049">
      <w:pPr>
        <w:overflowPunct w:val="0"/>
        <w:autoSpaceDE w:val="0"/>
        <w:autoSpaceDN w:val="0"/>
        <w:adjustRightInd w:val="0"/>
        <w:jc w:val="center"/>
        <w:textAlignment w:val="baseline"/>
        <w:rPr>
          <w:rFonts w:ascii="Times New Roman" w:hAnsi="Times New Roman"/>
          <w:sz w:val="16"/>
          <w:szCs w:val="24"/>
        </w:rPr>
      </w:pPr>
      <w:r w:rsidRPr="00D84049">
        <w:rPr>
          <w:rFonts w:ascii="Times New Roman" w:hAnsi="Times New Roman"/>
          <w:sz w:val="16"/>
          <w:szCs w:val="24"/>
        </w:rPr>
        <w:t xml:space="preserve">(указываются выводы по результатам выездного обследования)                    </w:t>
      </w:r>
    </w:p>
    <w:p w:rsidR="00D84049" w:rsidRPr="00D84049" w:rsidRDefault="00D84049" w:rsidP="00D84049">
      <w:pPr>
        <w:overflowPunct w:val="0"/>
        <w:autoSpaceDE w:val="0"/>
        <w:autoSpaceDN w:val="0"/>
        <w:adjustRightInd w:val="0"/>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__________________________________________________________________________________</w:t>
      </w:r>
      <w:r w:rsidRPr="00D84049">
        <w:rPr>
          <w:rFonts w:ascii="Times New Roman" w:hAnsi="Times New Roman"/>
          <w:sz w:val="16"/>
          <w:szCs w:val="24"/>
        </w:rPr>
        <w:t xml:space="preserve"> </w:t>
      </w:r>
    </w:p>
    <w:p w:rsidR="00D84049" w:rsidRPr="00D84049" w:rsidRDefault="00D84049" w:rsidP="00D84049">
      <w:pPr>
        <w:overflowPunct w:val="0"/>
        <w:autoSpaceDE w:val="0"/>
        <w:autoSpaceDN w:val="0"/>
        <w:adjustRightInd w:val="0"/>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__________________________________________________________________</w:t>
      </w:r>
    </w:p>
    <w:p w:rsidR="00D84049" w:rsidRPr="00D84049" w:rsidRDefault="00D84049" w:rsidP="00D84049">
      <w:pPr>
        <w:overflowPunct w:val="0"/>
        <w:autoSpaceDE w:val="0"/>
        <w:autoSpaceDN w:val="0"/>
        <w:adjustRightInd w:val="0"/>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__________________________________________________________________________________</w:t>
      </w:r>
    </w:p>
    <w:p w:rsidR="00D84049" w:rsidRPr="00D84049" w:rsidRDefault="00D84049" w:rsidP="00D84049">
      <w:pPr>
        <w:overflowPunct w:val="0"/>
        <w:autoSpaceDE w:val="0"/>
        <w:autoSpaceDN w:val="0"/>
        <w:adjustRightInd w:val="0"/>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__________________________________________________________________________________</w:t>
      </w:r>
    </w:p>
    <w:p w:rsidR="00D84049" w:rsidRPr="00D84049" w:rsidRDefault="00D84049" w:rsidP="00D84049">
      <w:pPr>
        <w:overflowPunct w:val="0"/>
        <w:autoSpaceDE w:val="0"/>
        <w:autoSpaceDN w:val="0"/>
        <w:adjustRightInd w:val="0"/>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Перечень прилагаемых документов и материалов: 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_________________________________________________________________</w:t>
      </w:r>
    </w:p>
    <w:p w:rsidR="00D84049" w:rsidRPr="00D84049" w:rsidRDefault="00D84049" w:rsidP="00D84049">
      <w:pPr>
        <w:overflowPunct w:val="0"/>
        <w:autoSpaceDE w:val="0"/>
        <w:autoSpaceDN w:val="0"/>
        <w:adjustRightInd w:val="0"/>
        <w:ind w:right="282"/>
        <w:textAlignment w:val="baseline"/>
        <w:rPr>
          <w:rFonts w:ascii="Times New Roman" w:hAnsi="Times New Roman"/>
          <w:sz w:val="24"/>
          <w:szCs w:val="24"/>
        </w:rPr>
      </w:pPr>
    </w:p>
    <w:p w:rsidR="00D84049" w:rsidRPr="00D84049" w:rsidRDefault="00D84049" w:rsidP="00D84049">
      <w:pPr>
        <w:overflowPunct w:val="0"/>
        <w:autoSpaceDE w:val="0"/>
        <w:autoSpaceDN w:val="0"/>
        <w:adjustRightInd w:val="0"/>
        <w:ind w:right="282"/>
        <w:textAlignment w:val="baseline"/>
        <w:rPr>
          <w:rFonts w:ascii="Times New Roman" w:hAnsi="Times New Roman"/>
          <w:sz w:val="28"/>
          <w:szCs w:val="28"/>
        </w:rPr>
      </w:pPr>
      <w:r w:rsidRPr="00D84049">
        <w:rPr>
          <w:rFonts w:ascii="Times New Roman" w:hAnsi="Times New Roman"/>
          <w:sz w:val="24"/>
          <w:szCs w:val="24"/>
        </w:rPr>
        <w:t>Подписи лиц, проводивших выездное обследование:</w:t>
      </w:r>
      <w:r w:rsidRPr="00D84049">
        <w:rPr>
          <w:rFonts w:ascii="Times New Roman" w:hAnsi="Times New Roman"/>
          <w:sz w:val="28"/>
          <w:szCs w:val="28"/>
        </w:rPr>
        <w:t xml:space="preserve"> ______________________________</w:t>
      </w:r>
    </w:p>
    <w:p w:rsidR="00D84049" w:rsidRPr="00D84049" w:rsidRDefault="00D84049" w:rsidP="00D84049">
      <w:pPr>
        <w:overflowPunct w:val="0"/>
        <w:autoSpaceDE w:val="0"/>
        <w:autoSpaceDN w:val="0"/>
        <w:adjustRightInd w:val="0"/>
        <w:ind w:right="282"/>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16"/>
        </w:rPr>
      </w:pPr>
    </w:p>
    <w:p w:rsidR="00D84049" w:rsidRPr="00D84049" w:rsidRDefault="00D84049" w:rsidP="00D84049">
      <w:pPr>
        <w:overflowPunct w:val="0"/>
        <w:autoSpaceDE w:val="0"/>
        <w:autoSpaceDN w:val="0"/>
        <w:adjustRightInd w:val="0"/>
        <w:ind w:right="282"/>
        <w:textAlignment w:val="baseline"/>
        <w:rPr>
          <w:rFonts w:ascii="Times New Roman" w:hAnsi="Times New Roman"/>
        </w:rPr>
      </w:pPr>
      <w:r w:rsidRPr="00D84049">
        <w:rPr>
          <w:rFonts w:ascii="Times New Roman" w:hAnsi="Times New Roman"/>
          <w:sz w:val="28"/>
          <w:szCs w:val="28"/>
        </w:rPr>
        <w:t>«_</w:t>
      </w:r>
      <w:r w:rsidR="00CD317C" w:rsidRPr="00D84049">
        <w:rPr>
          <w:rFonts w:ascii="Times New Roman" w:hAnsi="Times New Roman"/>
          <w:sz w:val="28"/>
          <w:szCs w:val="28"/>
        </w:rPr>
        <w:t>_» _</w:t>
      </w:r>
      <w:r w:rsidRPr="00D84049">
        <w:rPr>
          <w:rFonts w:ascii="Times New Roman" w:hAnsi="Times New Roman"/>
          <w:sz w:val="28"/>
          <w:szCs w:val="28"/>
        </w:rPr>
        <w:t>______</w:t>
      </w:r>
      <w:r w:rsidR="00CD317C">
        <w:rPr>
          <w:rFonts w:ascii="Times New Roman" w:hAnsi="Times New Roman"/>
          <w:sz w:val="28"/>
          <w:szCs w:val="28"/>
        </w:rPr>
        <w:t>____</w:t>
      </w:r>
      <w:r w:rsidRPr="00D84049">
        <w:rPr>
          <w:rFonts w:ascii="Times New Roman" w:hAnsi="Times New Roman"/>
          <w:sz w:val="28"/>
          <w:szCs w:val="28"/>
        </w:rPr>
        <w:t>20__г.                                                                      ____________</w:t>
      </w:r>
    </w:p>
    <w:p w:rsidR="00D84049" w:rsidRPr="00D84049" w:rsidRDefault="00D84049" w:rsidP="00D84049">
      <w:pPr>
        <w:overflowPunct w:val="0"/>
        <w:autoSpaceDE w:val="0"/>
        <w:autoSpaceDN w:val="0"/>
        <w:adjustRightInd w:val="0"/>
        <w:ind w:right="282"/>
        <w:textAlignment w:val="baseline"/>
        <w:rPr>
          <w:rFonts w:ascii="Times New Roman" w:hAnsi="Times New Roman"/>
          <w:szCs w:val="28"/>
        </w:rPr>
      </w:pPr>
      <w:r w:rsidRPr="00D84049">
        <w:rPr>
          <w:rFonts w:ascii="Times New Roman" w:hAnsi="Times New Roman"/>
          <w:sz w:val="18"/>
        </w:rPr>
        <w:t xml:space="preserve">                                                                                                                                                                </w:t>
      </w:r>
      <w:r w:rsidR="00CD317C">
        <w:rPr>
          <w:rFonts w:ascii="Times New Roman" w:hAnsi="Times New Roman"/>
          <w:sz w:val="18"/>
        </w:rPr>
        <w:t xml:space="preserve">               </w:t>
      </w:r>
      <w:r w:rsidRPr="00D84049">
        <w:rPr>
          <w:rFonts w:ascii="Times New Roman" w:hAnsi="Times New Roman"/>
          <w:sz w:val="18"/>
        </w:rPr>
        <w:t xml:space="preserve">          (подпись)</w:t>
      </w:r>
    </w:p>
    <w:p w:rsidR="00D84049" w:rsidRPr="00D84049" w:rsidRDefault="00D84049" w:rsidP="00D84049">
      <w:pPr>
        <w:rPr>
          <w:rFonts w:ascii="Times New Roman" w:hAnsi="Times New Roman"/>
          <w:sz w:val="27"/>
          <w:szCs w:val="27"/>
        </w:rPr>
        <w:sectPr w:rsidR="00D84049" w:rsidRPr="00D84049" w:rsidSect="00D84049">
          <w:pgSz w:w="11906" w:h="16838"/>
          <w:pgMar w:top="851" w:right="849" w:bottom="851" w:left="993" w:header="709" w:footer="709" w:gutter="0"/>
          <w:pgNumType w:start="1"/>
          <w:cols w:space="720"/>
          <w:titlePg/>
          <w:docGrid w:linePitch="272"/>
        </w:sectPr>
      </w:pPr>
    </w:p>
    <w:p w:rsidR="00D84049" w:rsidRPr="00CD317C" w:rsidRDefault="00D84049" w:rsidP="00CD317C">
      <w:pPr>
        <w:tabs>
          <w:tab w:val="left" w:pos="11907"/>
        </w:tabs>
        <w:spacing w:line="192" w:lineRule="auto"/>
        <w:jc w:val="center"/>
        <w:outlineLvl w:val="1"/>
        <w:rPr>
          <w:rFonts w:ascii="Times New Roman" w:hAnsi="Times New Roman"/>
          <w:color w:val="auto"/>
          <w:sz w:val="24"/>
          <w:szCs w:val="24"/>
        </w:rPr>
      </w:pPr>
      <w:r w:rsidRPr="00D84049">
        <w:rPr>
          <w:rFonts w:ascii="Times New Roman" w:hAnsi="Times New Roman"/>
          <w:color w:val="auto"/>
          <w:sz w:val="28"/>
          <w:szCs w:val="28"/>
        </w:rPr>
        <w:lastRenderedPageBreak/>
        <w:t xml:space="preserve">                                                                                      </w:t>
      </w:r>
      <w:r w:rsidR="00CD317C">
        <w:rPr>
          <w:rFonts w:ascii="Times New Roman" w:hAnsi="Times New Roman"/>
          <w:color w:val="auto"/>
          <w:sz w:val="28"/>
          <w:szCs w:val="28"/>
        </w:rPr>
        <w:t xml:space="preserve">          </w:t>
      </w:r>
      <w:r w:rsidRPr="00CD317C">
        <w:rPr>
          <w:rFonts w:ascii="Times New Roman" w:hAnsi="Times New Roman"/>
          <w:color w:val="auto"/>
          <w:sz w:val="24"/>
          <w:szCs w:val="24"/>
        </w:rPr>
        <w:t>Приложение 6</w:t>
      </w:r>
    </w:p>
    <w:p w:rsidR="00D84049" w:rsidRPr="00CD317C" w:rsidRDefault="00D84049" w:rsidP="0041107A">
      <w:pPr>
        <w:widowControl/>
        <w:tabs>
          <w:tab w:val="left" w:pos="11907"/>
        </w:tabs>
        <w:ind w:left="10348"/>
        <w:rPr>
          <w:rFonts w:ascii="Times New Roman" w:hAnsi="Times New Roman"/>
          <w:sz w:val="24"/>
          <w:szCs w:val="24"/>
        </w:rPr>
      </w:pPr>
      <w:r w:rsidRPr="00CD317C">
        <w:rPr>
          <w:rFonts w:ascii="Times New Roman" w:hAnsi="Times New Roman"/>
          <w:sz w:val="24"/>
          <w:szCs w:val="24"/>
        </w:rPr>
        <w:t xml:space="preserve">к Положению о муниципальном </w:t>
      </w:r>
    </w:p>
    <w:p w:rsidR="00D84049" w:rsidRPr="00CD317C" w:rsidRDefault="00D84049" w:rsidP="0041107A">
      <w:pPr>
        <w:widowControl/>
        <w:tabs>
          <w:tab w:val="left" w:pos="11907"/>
        </w:tabs>
        <w:ind w:left="10348"/>
        <w:rPr>
          <w:rFonts w:ascii="Times New Roman" w:hAnsi="Times New Roman"/>
          <w:sz w:val="24"/>
          <w:szCs w:val="24"/>
        </w:rPr>
      </w:pPr>
      <w:r w:rsidRPr="00CD317C">
        <w:rPr>
          <w:rFonts w:ascii="Times New Roman" w:hAnsi="Times New Roman"/>
          <w:sz w:val="24"/>
          <w:szCs w:val="24"/>
        </w:rPr>
        <w:t>жилищном контроле на территории муниципального образования</w:t>
      </w:r>
    </w:p>
    <w:p w:rsidR="00D84049" w:rsidRPr="00CD317C" w:rsidRDefault="00D84049" w:rsidP="0041107A">
      <w:pPr>
        <w:widowControl/>
        <w:tabs>
          <w:tab w:val="left" w:pos="11907"/>
        </w:tabs>
        <w:ind w:left="10348"/>
        <w:rPr>
          <w:rFonts w:ascii="Times New Roman" w:hAnsi="Times New Roman"/>
          <w:sz w:val="24"/>
          <w:szCs w:val="24"/>
        </w:rPr>
      </w:pPr>
      <w:r w:rsidRPr="00CD317C">
        <w:rPr>
          <w:rFonts w:ascii="Times New Roman" w:hAnsi="Times New Roman"/>
          <w:sz w:val="24"/>
          <w:szCs w:val="24"/>
        </w:rPr>
        <w:t>Нижнекамск</w:t>
      </w:r>
      <w:r w:rsidR="00F10801">
        <w:rPr>
          <w:rFonts w:ascii="Times New Roman" w:hAnsi="Times New Roman"/>
          <w:sz w:val="24"/>
          <w:szCs w:val="24"/>
        </w:rPr>
        <w:t>ого</w:t>
      </w:r>
      <w:r w:rsidRPr="00CD317C">
        <w:rPr>
          <w:rFonts w:ascii="Times New Roman" w:hAnsi="Times New Roman"/>
          <w:sz w:val="24"/>
          <w:szCs w:val="24"/>
        </w:rPr>
        <w:t xml:space="preserve"> муниципальн</w:t>
      </w:r>
      <w:r w:rsidR="00F10801">
        <w:rPr>
          <w:rFonts w:ascii="Times New Roman" w:hAnsi="Times New Roman"/>
          <w:sz w:val="24"/>
          <w:szCs w:val="24"/>
        </w:rPr>
        <w:t>ого</w:t>
      </w:r>
      <w:r w:rsidRPr="00CD317C">
        <w:rPr>
          <w:rFonts w:ascii="Times New Roman" w:hAnsi="Times New Roman"/>
          <w:sz w:val="24"/>
          <w:szCs w:val="24"/>
        </w:rPr>
        <w:t xml:space="preserve"> район</w:t>
      </w:r>
      <w:r w:rsidR="00F10801">
        <w:rPr>
          <w:rFonts w:ascii="Times New Roman" w:hAnsi="Times New Roman"/>
          <w:sz w:val="24"/>
          <w:szCs w:val="24"/>
        </w:rPr>
        <w:t>а</w:t>
      </w:r>
    </w:p>
    <w:p w:rsidR="00D84049" w:rsidRPr="00CD317C" w:rsidRDefault="00D84049" w:rsidP="0041107A">
      <w:pPr>
        <w:widowControl/>
        <w:tabs>
          <w:tab w:val="left" w:pos="11907"/>
        </w:tabs>
        <w:ind w:left="10348"/>
        <w:rPr>
          <w:rFonts w:ascii="Times New Roman" w:hAnsi="Times New Roman"/>
          <w:sz w:val="24"/>
          <w:szCs w:val="24"/>
        </w:rPr>
      </w:pPr>
      <w:r w:rsidRPr="00CD317C">
        <w:rPr>
          <w:rFonts w:ascii="Times New Roman" w:hAnsi="Times New Roman"/>
          <w:sz w:val="24"/>
          <w:szCs w:val="24"/>
        </w:rPr>
        <w:t xml:space="preserve">Республики Татарстан </w:t>
      </w:r>
    </w:p>
    <w:p w:rsidR="00D84049" w:rsidRPr="00D84049" w:rsidRDefault="00D84049" w:rsidP="0041107A">
      <w:pPr>
        <w:widowControl/>
        <w:ind w:left="10348"/>
        <w:rPr>
          <w:rFonts w:ascii="Times New Roman" w:hAnsi="Times New Roman"/>
          <w:sz w:val="28"/>
          <w:szCs w:val="28"/>
          <w:vertAlign w:val="superscript"/>
        </w:rPr>
      </w:pPr>
    </w:p>
    <w:p w:rsidR="00D84049" w:rsidRPr="00CD317C" w:rsidRDefault="00D84049" w:rsidP="00D84049">
      <w:pPr>
        <w:spacing w:after="360"/>
        <w:jc w:val="center"/>
        <w:outlineLvl w:val="0"/>
        <w:rPr>
          <w:rFonts w:ascii="Times New Roman" w:hAnsi="Times New Roman"/>
          <w:sz w:val="28"/>
          <w:szCs w:val="28"/>
        </w:rPr>
      </w:pPr>
      <w:r w:rsidRPr="00CD317C">
        <w:rPr>
          <w:rFonts w:ascii="Times New Roman" w:hAnsi="Times New Roman"/>
          <w:sz w:val="28"/>
          <w:szCs w:val="28"/>
        </w:rPr>
        <w:t>Перечень показателей результативности и эффективности муниципального жилищного контроля</w:t>
      </w:r>
    </w:p>
    <w:tbl>
      <w:tblPr>
        <w:tblW w:w="15226" w:type="dxa"/>
        <w:tblInd w:w="93" w:type="dxa"/>
        <w:tblLayout w:type="fixed"/>
        <w:tblLook w:val="04A0" w:firstRow="1" w:lastRow="0" w:firstColumn="1" w:lastColumn="0" w:noHBand="0" w:noVBand="1"/>
      </w:tblPr>
      <w:tblGrid>
        <w:gridCol w:w="1411"/>
        <w:gridCol w:w="2564"/>
        <w:gridCol w:w="1172"/>
        <w:gridCol w:w="2655"/>
        <w:gridCol w:w="712"/>
        <w:gridCol w:w="805"/>
        <w:gridCol w:w="188"/>
        <w:gridCol w:w="601"/>
        <w:gridCol w:w="89"/>
        <w:gridCol w:w="19"/>
        <w:gridCol w:w="740"/>
        <w:gridCol w:w="853"/>
        <w:gridCol w:w="1378"/>
        <w:gridCol w:w="20"/>
        <w:gridCol w:w="271"/>
        <w:gridCol w:w="11"/>
        <w:gridCol w:w="12"/>
        <w:gridCol w:w="16"/>
        <w:gridCol w:w="1663"/>
        <w:gridCol w:w="9"/>
        <w:gridCol w:w="12"/>
        <w:gridCol w:w="25"/>
      </w:tblGrid>
      <w:tr w:rsidR="00D84049" w:rsidRPr="00D84049" w:rsidTr="00CD317C">
        <w:trPr>
          <w:gridAfter w:val="3"/>
          <w:wAfter w:w="46" w:type="dxa"/>
          <w:trHeight w:val="375"/>
        </w:trPr>
        <w:tc>
          <w:tcPr>
            <w:tcW w:w="1411" w:type="dxa"/>
            <w:vMerge w:val="restart"/>
            <w:tcBorders>
              <w:top w:val="single" w:sz="4" w:space="0" w:color="auto"/>
              <w:left w:val="single" w:sz="4" w:space="0" w:color="auto"/>
              <w:right w:val="single" w:sz="4" w:space="0" w:color="auto"/>
            </w:tcBorders>
            <w:shd w:val="clear" w:color="auto" w:fill="auto"/>
            <w:vAlign w:val="center"/>
            <w:hideMark/>
          </w:tcPr>
          <w:p w:rsidR="00D84049" w:rsidRPr="00D84049" w:rsidRDefault="00D84049" w:rsidP="00D84049">
            <w:pPr>
              <w:jc w:val="center"/>
              <w:rPr>
                <w:rFonts w:ascii="Times New Roman" w:hAnsi="Times New Roman"/>
              </w:rPr>
            </w:pPr>
            <w:r w:rsidRPr="00D84049">
              <w:rPr>
                <w:rFonts w:ascii="Times New Roman" w:hAnsi="Times New Roman"/>
              </w:rPr>
              <w:t xml:space="preserve">Номер показателя </w:t>
            </w:r>
          </w:p>
        </w:tc>
        <w:tc>
          <w:tcPr>
            <w:tcW w:w="2564" w:type="dxa"/>
            <w:vMerge w:val="restart"/>
            <w:tcBorders>
              <w:top w:val="single" w:sz="4" w:space="0" w:color="auto"/>
              <w:left w:val="nil"/>
              <w:right w:val="single" w:sz="4" w:space="0" w:color="auto"/>
            </w:tcBorders>
            <w:shd w:val="clear" w:color="auto" w:fill="auto"/>
            <w:vAlign w:val="center"/>
            <w:hideMark/>
          </w:tcPr>
          <w:p w:rsidR="00D84049" w:rsidRPr="00D84049" w:rsidRDefault="00D84049" w:rsidP="00D84049">
            <w:pPr>
              <w:jc w:val="center"/>
              <w:rPr>
                <w:rFonts w:ascii="Times New Roman" w:hAnsi="Times New Roman"/>
              </w:rPr>
            </w:pPr>
            <w:r w:rsidRPr="00D84049">
              <w:rPr>
                <w:rFonts w:ascii="Times New Roman" w:hAnsi="Times New Roman"/>
              </w:rPr>
              <w:t>Наименование показателя</w:t>
            </w:r>
          </w:p>
        </w:tc>
        <w:tc>
          <w:tcPr>
            <w:tcW w:w="1172" w:type="dxa"/>
            <w:vMerge w:val="restart"/>
            <w:tcBorders>
              <w:top w:val="single" w:sz="4" w:space="0" w:color="auto"/>
              <w:left w:val="nil"/>
              <w:right w:val="single" w:sz="4" w:space="0" w:color="auto"/>
            </w:tcBorders>
            <w:shd w:val="clear" w:color="auto" w:fill="auto"/>
            <w:vAlign w:val="center"/>
            <w:hideMark/>
          </w:tcPr>
          <w:p w:rsidR="00D84049" w:rsidRPr="00D84049" w:rsidRDefault="00D84049" w:rsidP="00D84049">
            <w:pPr>
              <w:jc w:val="center"/>
              <w:rPr>
                <w:rFonts w:ascii="Times New Roman" w:hAnsi="Times New Roman"/>
              </w:rPr>
            </w:pPr>
            <w:r w:rsidRPr="00D84049">
              <w:rPr>
                <w:rFonts w:ascii="Times New Roman" w:hAnsi="Times New Roman"/>
              </w:rPr>
              <w:t>Формула расчета</w:t>
            </w:r>
          </w:p>
        </w:tc>
        <w:tc>
          <w:tcPr>
            <w:tcW w:w="2655" w:type="dxa"/>
            <w:vMerge w:val="restart"/>
            <w:tcBorders>
              <w:top w:val="single" w:sz="4" w:space="0" w:color="auto"/>
              <w:left w:val="nil"/>
              <w:right w:val="single" w:sz="4" w:space="0" w:color="auto"/>
            </w:tcBorders>
            <w:shd w:val="clear" w:color="auto" w:fill="auto"/>
            <w:vAlign w:val="center"/>
            <w:hideMark/>
          </w:tcPr>
          <w:p w:rsidR="00D84049" w:rsidRPr="00D84049" w:rsidRDefault="00D84049" w:rsidP="00D84049">
            <w:pPr>
              <w:jc w:val="center"/>
              <w:rPr>
                <w:rFonts w:ascii="Times New Roman" w:hAnsi="Times New Roman"/>
              </w:rPr>
            </w:pPr>
            <w:r w:rsidRPr="00D84049">
              <w:rPr>
                <w:rFonts w:ascii="Times New Roman" w:hAnsi="Times New Roman"/>
              </w:rPr>
              <w:t>Комментарии                           (интерпретация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D84049" w:rsidRPr="00D84049" w:rsidRDefault="00D84049" w:rsidP="00D84049">
            <w:pPr>
              <w:jc w:val="center"/>
              <w:rPr>
                <w:rFonts w:ascii="Times New Roman" w:hAnsi="Times New Roman"/>
              </w:rPr>
            </w:pPr>
            <w:r w:rsidRPr="00D84049">
              <w:rPr>
                <w:rFonts w:ascii="Times New Roman" w:hAnsi="Times New Roman"/>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D84049" w:rsidRPr="00D84049" w:rsidRDefault="00D84049" w:rsidP="00D84049">
            <w:pPr>
              <w:jc w:val="center"/>
              <w:rPr>
                <w:rFonts w:ascii="Times New Roman" w:hAnsi="Times New Roman"/>
              </w:rPr>
            </w:pPr>
            <w:r w:rsidRPr="00D84049">
              <w:rPr>
                <w:rFonts w:ascii="Times New Roman" w:hAnsi="Times New Roman"/>
              </w:rPr>
              <w:t>Международное сопоставление показателя</w:t>
            </w:r>
          </w:p>
        </w:tc>
        <w:tc>
          <w:tcPr>
            <w:tcW w:w="2490" w:type="dxa"/>
            <w:gridSpan w:val="6"/>
            <w:tcBorders>
              <w:top w:val="single" w:sz="4" w:space="0" w:color="auto"/>
              <w:left w:val="nil"/>
              <w:right w:val="single" w:sz="4" w:space="0" w:color="auto"/>
            </w:tcBorders>
          </w:tcPr>
          <w:p w:rsidR="00D84049" w:rsidRPr="00D84049" w:rsidRDefault="00D84049" w:rsidP="00D84049">
            <w:pPr>
              <w:jc w:val="center"/>
              <w:rPr>
                <w:rFonts w:ascii="Times New Roman" w:hAnsi="Times New Roman"/>
              </w:rPr>
            </w:pPr>
            <w:r w:rsidRPr="00D84049">
              <w:rPr>
                <w:rFonts w:ascii="Times New Roman" w:hAnsi="Times New Roman"/>
              </w:rPr>
              <w:t>Целевые значения показателей</w:t>
            </w:r>
          </w:p>
        </w:tc>
        <w:tc>
          <w:tcPr>
            <w:tcW w:w="1378" w:type="dxa"/>
            <w:vMerge w:val="restart"/>
            <w:tcBorders>
              <w:top w:val="single" w:sz="4" w:space="0" w:color="auto"/>
              <w:left w:val="nil"/>
              <w:right w:val="single" w:sz="4" w:space="0" w:color="auto"/>
            </w:tcBorders>
          </w:tcPr>
          <w:p w:rsidR="00D84049" w:rsidRPr="00D84049" w:rsidRDefault="00D84049" w:rsidP="00D84049">
            <w:pPr>
              <w:jc w:val="center"/>
              <w:rPr>
                <w:rFonts w:ascii="Times New Roman" w:hAnsi="Times New Roman"/>
              </w:rPr>
            </w:pPr>
            <w:r w:rsidRPr="00D84049">
              <w:rPr>
                <w:rFonts w:ascii="Times New Roman" w:hAnsi="Times New Roman"/>
              </w:rPr>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D84049" w:rsidRPr="00D84049" w:rsidRDefault="00D84049" w:rsidP="00D84049">
            <w:pPr>
              <w:jc w:val="center"/>
              <w:rPr>
                <w:rFonts w:ascii="Times New Roman" w:hAnsi="Times New Roman"/>
              </w:rPr>
            </w:pPr>
            <w:r w:rsidRPr="00D84049">
              <w:rPr>
                <w:rFonts w:ascii="Times New Roman" w:hAnsi="Times New Roman"/>
              </w:rPr>
              <w:t>Сведения о документах стратегического планирования , содержащих показатель (при его наличии)</w:t>
            </w:r>
          </w:p>
        </w:tc>
      </w:tr>
      <w:tr w:rsidR="00D84049" w:rsidRPr="00D84049" w:rsidTr="00CD317C">
        <w:trPr>
          <w:gridAfter w:val="3"/>
          <w:wAfter w:w="46" w:type="dxa"/>
          <w:trHeight w:val="1185"/>
        </w:trPr>
        <w:tc>
          <w:tcPr>
            <w:tcW w:w="1411" w:type="dxa"/>
            <w:vMerge/>
            <w:tcBorders>
              <w:left w:val="single" w:sz="4" w:space="0" w:color="auto"/>
              <w:bottom w:val="single" w:sz="4" w:space="0" w:color="auto"/>
              <w:right w:val="single" w:sz="4" w:space="0" w:color="auto"/>
            </w:tcBorders>
            <w:shd w:val="clear" w:color="auto" w:fill="auto"/>
            <w:vAlign w:val="center"/>
            <w:hideMark/>
          </w:tcPr>
          <w:p w:rsidR="00D84049" w:rsidRPr="00D84049" w:rsidRDefault="00D84049" w:rsidP="00D84049">
            <w:pPr>
              <w:jc w:val="center"/>
              <w:rPr>
                <w:sz w:val="22"/>
                <w:szCs w:val="22"/>
              </w:rPr>
            </w:pPr>
          </w:p>
        </w:tc>
        <w:tc>
          <w:tcPr>
            <w:tcW w:w="2564" w:type="dxa"/>
            <w:vMerge/>
            <w:tcBorders>
              <w:left w:val="nil"/>
              <w:bottom w:val="single" w:sz="4" w:space="0" w:color="auto"/>
              <w:right w:val="single" w:sz="4" w:space="0" w:color="auto"/>
            </w:tcBorders>
            <w:shd w:val="clear" w:color="auto" w:fill="auto"/>
            <w:vAlign w:val="center"/>
            <w:hideMark/>
          </w:tcPr>
          <w:p w:rsidR="00D84049" w:rsidRPr="00D84049" w:rsidRDefault="00D84049" w:rsidP="00D84049">
            <w:pPr>
              <w:jc w:val="center"/>
              <w:rPr>
                <w:sz w:val="22"/>
                <w:szCs w:val="22"/>
              </w:rPr>
            </w:pPr>
          </w:p>
        </w:tc>
        <w:tc>
          <w:tcPr>
            <w:tcW w:w="1172" w:type="dxa"/>
            <w:vMerge/>
            <w:tcBorders>
              <w:left w:val="nil"/>
              <w:bottom w:val="single" w:sz="4" w:space="0" w:color="auto"/>
              <w:right w:val="single" w:sz="4" w:space="0" w:color="auto"/>
            </w:tcBorders>
            <w:shd w:val="clear" w:color="auto" w:fill="auto"/>
            <w:vAlign w:val="center"/>
            <w:hideMark/>
          </w:tcPr>
          <w:p w:rsidR="00D84049" w:rsidRPr="00D84049" w:rsidRDefault="00D84049" w:rsidP="00D84049">
            <w:pPr>
              <w:jc w:val="center"/>
              <w:rPr>
                <w:sz w:val="22"/>
                <w:szCs w:val="22"/>
              </w:rPr>
            </w:pPr>
          </w:p>
        </w:tc>
        <w:tc>
          <w:tcPr>
            <w:tcW w:w="2655" w:type="dxa"/>
            <w:vMerge/>
            <w:tcBorders>
              <w:left w:val="nil"/>
              <w:bottom w:val="single" w:sz="4" w:space="0" w:color="auto"/>
              <w:right w:val="single" w:sz="4" w:space="0" w:color="auto"/>
            </w:tcBorders>
            <w:shd w:val="clear" w:color="auto" w:fill="auto"/>
            <w:vAlign w:val="center"/>
            <w:hideMark/>
          </w:tcPr>
          <w:p w:rsidR="00D84049" w:rsidRPr="00D84049" w:rsidRDefault="00D84049" w:rsidP="00D84049">
            <w:pPr>
              <w:jc w:val="center"/>
              <w:rPr>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D84049" w:rsidRPr="00D84049" w:rsidRDefault="00D84049" w:rsidP="00D84049">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D84049" w:rsidRPr="00D84049" w:rsidRDefault="00D84049" w:rsidP="00D84049">
            <w:pPr>
              <w:jc w:val="center"/>
              <w:rPr>
                <w:sz w:val="22"/>
                <w:szCs w:val="22"/>
              </w:rPr>
            </w:pPr>
          </w:p>
        </w:tc>
        <w:tc>
          <w:tcPr>
            <w:tcW w:w="789" w:type="dxa"/>
            <w:gridSpan w:val="2"/>
            <w:tcBorders>
              <w:top w:val="single" w:sz="4" w:space="0" w:color="auto"/>
              <w:left w:val="nil"/>
              <w:bottom w:val="single" w:sz="4" w:space="0" w:color="auto"/>
              <w:right w:val="single" w:sz="4" w:space="0" w:color="auto"/>
            </w:tcBorders>
            <w:shd w:val="clear" w:color="auto" w:fill="auto"/>
            <w:vAlign w:val="center"/>
            <w:hideMark/>
          </w:tcPr>
          <w:p w:rsidR="00D84049" w:rsidRPr="00D84049" w:rsidRDefault="00D84049" w:rsidP="00D84049">
            <w:pPr>
              <w:jc w:val="center"/>
              <w:rPr>
                <w:rFonts w:ascii="Times New Roman" w:hAnsi="Times New Roman"/>
              </w:rPr>
            </w:pPr>
            <w:r w:rsidRPr="00D84049">
              <w:rPr>
                <w:rFonts w:ascii="Times New Roman" w:hAnsi="Times New Roman"/>
              </w:rPr>
              <w:t>предыдущий год</w:t>
            </w:r>
          </w:p>
        </w:tc>
        <w:tc>
          <w:tcPr>
            <w:tcW w:w="848" w:type="dxa"/>
            <w:gridSpan w:val="3"/>
            <w:tcBorders>
              <w:top w:val="single" w:sz="4" w:space="0" w:color="auto"/>
              <w:left w:val="nil"/>
              <w:bottom w:val="single" w:sz="4" w:space="0" w:color="auto"/>
              <w:right w:val="single" w:sz="4" w:space="0" w:color="auto"/>
            </w:tcBorders>
            <w:vAlign w:val="center"/>
          </w:tcPr>
          <w:p w:rsidR="00D84049" w:rsidRPr="00D84049" w:rsidRDefault="00D84049" w:rsidP="00D84049">
            <w:pPr>
              <w:jc w:val="center"/>
              <w:rPr>
                <w:rFonts w:ascii="Times New Roman" w:hAnsi="Times New Roman"/>
              </w:rPr>
            </w:pPr>
            <w:r w:rsidRPr="00D84049">
              <w:rPr>
                <w:rFonts w:ascii="Times New Roman" w:hAnsi="Times New Roman"/>
              </w:rPr>
              <w:t>текущий год</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049" w:rsidRPr="00D84049" w:rsidRDefault="00D84049" w:rsidP="00D84049">
            <w:pPr>
              <w:jc w:val="center"/>
              <w:rPr>
                <w:rFonts w:ascii="Times New Roman" w:hAnsi="Times New Roman"/>
              </w:rPr>
            </w:pPr>
            <w:r w:rsidRPr="00D84049">
              <w:rPr>
                <w:rFonts w:ascii="Times New Roman" w:hAnsi="Times New Roman"/>
              </w:rPr>
              <w:t>будущий год</w:t>
            </w:r>
          </w:p>
        </w:tc>
        <w:tc>
          <w:tcPr>
            <w:tcW w:w="1378" w:type="dxa"/>
            <w:vMerge/>
            <w:tcBorders>
              <w:left w:val="nil"/>
              <w:bottom w:val="single" w:sz="4" w:space="0" w:color="auto"/>
              <w:right w:val="single" w:sz="4" w:space="0" w:color="auto"/>
            </w:tcBorders>
            <w:shd w:val="clear" w:color="auto" w:fill="auto"/>
            <w:noWrap/>
            <w:vAlign w:val="center"/>
            <w:hideMark/>
          </w:tcPr>
          <w:p w:rsidR="00D84049" w:rsidRPr="00D84049" w:rsidRDefault="00D84049" w:rsidP="00D84049">
            <w:pPr>
              <w:jc w:val="center"/>
              <w:rPr>
                <w:sz w:val="22"/>
                <w:szCs w:val="22"/>
              </w:rPr>
            </w:pPr>
          </w:p>
        </w:tc>
        <w:tc>
          <w:tcPr>
            <w:tcW w:w="1993" w:type="dxa"/>
            <w:gridSpan w:val="6"/>
            <w:vMerge/>
            <w:tcBorders>
              <w:left w:val="nil"/>
              <w:bottom w:val="single" w:sz="4" w:space="0" w:color="auto"/>
              <w:right w:val="single" w:sz="4" w:space="0" w:color="auto"/>
            </w:tcBorders>
          </w:tcPr>
          <w:p w:rsidR="00D84049" w:rsidRPr="00D84049" w:rsidRDefault="00D84049" w:rsidP="00D84049">
            <w:pPr>
              <w:jc w:val="center"/>
              <w:rPr>
                <w:sz w:val="22"/>
                <w:szCs w:val="22"/>
              </w:rPr>
            </w:pPr>
          </w:p>
        </w:tc>
      </w:tr>
      <w:tr w:rsidR="00D84049" w:rsidRPr="00D84049" w:rsidTr="00D84049">
        <w:trPr>
          <w:gridAfter w:val="1"/>
          <w:wAfter w:w="25" w:type="dxa"/>
          <w:trHeight w:val="315"/>
        </w:trPr>
        <w:tc>
          <w:tcPr>
            <w:tcW w:w="1411" w:type="dxa"/>
            <w:tcBorders>
              <w:top w:val="single" w:sz="4" w:space="0" w:color="auto"/>
              <w:left w:val="single" w:sz="4" w:space="0" w:color="auto"/>
              <w:bottom w:val="single" w:sz="4" w:space="0" w:color="auto"/>
              <w:right w:val="single" w:sz="4" w:space="0" w:color="auto"/>
            </w:tcBorders>
          </w:tcPr>
          <w:p w:rsidR="00D84049" w:rsidRPr="00D84049" w:rsidRDefault="00D84049" w:rsidP="00D84049">
            <w:pPr>
              <w:jc w:val="center"/>
              <w:rPr>
                <w:b/>
                <w:bCs/>
                <w:sz w:val="22"/>
                <w:szCs w:val="22"/>
              </w:rPr>
            </w:pPr>
          </w:p>
        </w:tc>
        <w:tc>
          <w:tcPr>
            <w:tcW w:w="1039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D84049" w:rsidRPr="00D84049" w:rsidRDefault="00D84049" w:rsidP="00D84049">
            <w:pPr>
              <w:jc w:val="center"/>
              <w:rPr>
                <w:rFonts w:ascii="Times New Roman" w:hAnsi="Times New Roman"/>
              </w:rPr>
            </w:pPr>
            <w:r w:rsidRPr="00D84049">
              <w:rPr>
                <w:rFonts w:ascii="Times New Roman" w:hAnsi="Times New Roman"/>
                <w:b/>
                <w:bCs/>
              </w:rPr>
              <w:t xml:space="preserve">                                   КЛЮЧЕВЫЕ ПОКАЗАТЕЛИ</w:t>
            </w:r>
          </w:p>
        </w:tc>
        <w:tc>
          <w:tcPr>
            <w:tcW w:w="1398" w:type="dxa"/>
            <w:gridSpan w:val="2"/>
            <w:tcBorders>
              <w:top w:val="single" w:sz="4" w:space="0" w:color="auto"/>
              <w:left w:val="single" w:sz="4" w:space="0" w:color="auto"/>
              <w:bottom w:val="single" w:sz="4" w:space="0" w:color="auto"/>
              <w:right w:val="single" w:sz="4" w:space="0" w:color="auto"/>
            </w:tcBorders>
          </w:tcPr>
          <w:p w:rsidR="00D84049" w:rsidRPr="00D84049" w:rsidRDefault="00D84049" w:rsidP="00D84049">
            <w:pPr>
              <w:jc w:val="center"/>
              <w:rPr>
                <w:b/>
                <w:bCs/>
                <w:sz w:val="22"/>
                <w:szCs w:val="22"/>
              </w:rPr>
            </w:pPr>
          </w:p>
        </w:tc>
        <w:tc>
          <w:tcPr>
            <w:tcW w:w="1994" w:type="dxa"/>
            <w:gridSpan w:val="7"/>
            <w:tcBorders>
              <w:top w:val="single" w:sz="4" w:space="0" w:color="auto"/>
              <w:left w:val="single" w:sz="4" w:space="0" w:color="auto"/>
              <w:bottom w:val="single" w:sz="4" w:space="0" w:color="auto"/>
              <w:right w:val="single" w:sz="4" w:space="0" w:color="auto"/>
            </w:tcBorders>
          </w:tcPr>
          <w:p w:rsidR="00D84049" w:rsidRPr="00D84049" w:rsidRDefault="00D84049" w:rsidP="00D84049">
            <w:pPr>
              <w:jc w:val="center"/>
              <w:rPr>
                <w:b/>
                <w:bCs/>
                <w:sz w:val="22"/>
                <w:szCs w:val="22"/>
              </w:rPr>
            </w:pPr>
          </w:p>
        </w:tc>
      </w:tr>
      <w:tr w:rsidR="00D84049" w:rsidRPr="00D84049" w:rsidTr="00D84049">
        <w:trPr>
          <w:gridAfter w:val="1"/>
          <w:wAfter w:w="25" w:type="dxa"/>
          <w:trHeight w:val="705"/>
        </w:trPr>
        <w:tc>
          <w:tcPr>
            <w:tcW w:w="1411" w:type="dxa"/>
            <w:tcBorders>
              <w:top w:val="single" w:sz="4" w:space="0" w:color="auto"/>
              <w:left w:val="single" w:sz="4" w:space="0" w:color="auto"/>
              <w:bottom w:val="single" w:sz="4" w:space="0" w:color="auto"/>
              <w:right w:val="single" w:sz="4" w:space="0" w:color="000000"/>
            </w:tcBorders>
            <w:vAlign w:val="center"/>
          </w:tcPr>
          <w:p w:rsidR="00D84049" w:rsidRPr="00D84049" w:rsidRDefault="00D84049" w:rsidP="00D84049">
            <w:pPr>
              <w:jc w:val="center"/>
              <w:rPr>
                <w:rFonts w:ascii="Times New Roman" w:hAnsi="Times New Roman"/>
                <w:b/>
                <w:bCs/>
              </w:rPr>
            </w:pPr>
            <w:r w:rsidRPr="00D84049">
              <w:rPr>
                <w:rFonts w:ascii="Times New Roman" w:hAnsi="Times New Roman"/>
                <w:b/>
                <w:bCs/>
              </w:rPr>
              <w:t>1</w:t>
            </w: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D84049" w:rsidRPr="00D84049" w:rsidRDefault="00D84049" w:rsidP="00CD317C">
            <w:pPr>
              <w:autoSpaceDE w:val="0"/>
              <w:autoSpaceDN w:val="0"/>
              <w:adjustRightInd w:val="0"/>
              <w:ind w:left="-1477"/>
              <w:jc w:val="center"/>
              <w:rPr>
                <w:rFonts w:ascii="Times New Roman" w:hAnsi="Times New Roman"/>
                <w:b/>
                <w:bCs/>
              </w:rPr>
            </w:pPr>
            <w:r w:rsidRPr="00D84049">
              <w:rPr>
                <w:rFonts w:ascii="Times New Roman" w:hAnsi="Times New Roman"/>
                <w:b/>
                <w:bCs/>
              </w:rPr>
              <w:t xml:space="preserve">Показатели, отражающие уровень минимизации вреда (ущерба) охраняемым законом ценностям, </w:t>
            </w:r>
          </w:p>
          <w:p w:rsidR="00D84049" w:rsidRPr="00D84049" w:rsidRDefault="00D84049" w:rsidP="00CD317C">
            <w:pPr>
              <w:autoSpaceDE w:val="0"/>
              <w:autoSpaceDN w:val="0"/>
              <w:adjustRightInd w:val="0"/>
              <w:ind w:left="-1477"/>
              <w:jc w:val="center"/>
              <w:rPr>
                <w:rFonts w:ascii="Times New Roman" w:hAnsi="Times New Roman"/>
                <w:b/>
                <w:bCs/>
              </w:rPr>
            </w:pPr>
            <w:r w:rsidRPr="00D84049">
              <w:rPr>
                <w:rFonts w:ascii="Times New Roman" w:hAnsi="Times New Roman"/>
                <w:b/>
                <w:bCs/>
              </w:rPr>
              <w:t>уровень устранения риска причинения вреда (ущерба)</w:t>
            </w:r>
          </w:p>
        </w:tc>
      </w:tr>
      <w:tr w:rsidR="00D84049" w:rsidRPr="00D84049" w:rsidTr="00CD317C">
        <w:trPr>
          <w:gridAfter w:val="3"/>
          <w:wAfter w:w="46" w:type="dxa"/>
          <w:trHeight w:val="553"/>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r w:rsidRPr="00D84049">
              <w:rPr>
                <w:rFonts w:ascii="Times New Roman" w:hAnsi="Times New Roman"/>
              </w:rPr>
              <w:t>1.1.</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rPr>
                <w:rFonts w:ascii="Times New Roman" w:hAnsi="Times New Roman"/>
              </w:rPr>
            </w:pPr>
            <w:r w:rsidRPr="00D84049">
              <w:rPr>
                <w:rFonts w:ascii="Times New Roman" w:hAnsi="Times New Roman"/>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roofErr w:type="spellStart"/>
            <w:r w:rsidRPr="00D84049">
              <w:rPr>
                <w:rFonts w:ascii="Times New Roman" w:hAnsi="Times New Roman"/>
              </w:rPr>
              <w:t>Сп</w:t>
            </w:r>
            <w:proofErr w:type="spellEnd"/>
            <w:r w:rsidRPr="00D84049">
              <w:rPr>
                <w:rFonts w:ascii="Times New Roman" w:hAnsi="Times New Roman"/>
              </w:rPr>
              <w:t>*100/ ВРП</w:t>
            </w:r>
          </w:p>
        </w:tc>
        <w:tc>
          <w:tcPr>
            <w:tcW w:w="2655"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rPr>
                <w:rFonts w:ascii="Times New Roman" w:hAnsi="Times New Roman"/>
              </w:rPr>
            </w:pPr>
            <w:r w:rsidRPr="00D84049">
              <w:rPr>
                <w:rFonts w:ascii="Times New Roman" w:hAnsi="Times New Roman"/>
              </w:rPr>
              <w:t xml:space="preserve"> </w:t>
            </w:r>
            <w:proofErr w:type="spellStart"/>
            <w:r w:rsidRPr="00D84049">
              <w:rPr>
                <w:rFonts w:ascii="Times New Roman" w:hAnsi="Times New Roman"/>
              </w:rPr>
              <w:t>Сп</w:t>
            </w:r>
            <w:proofErr w:type="spellEnd"/>
            <w:r w:rsidRPr="00D84049">
              <w:rPr>
                <w:rFonts w:ascii="Times New Roman" w:hAnsi="Times New Roman"/>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D84049">
              <w:rPr>
                <w:rFonts w:ascii="Times New Roman" w:hAnsi="Times New Roman"/>
              </w:rPr>
              <w:t>руб</w:t>
            </w:r>
            <w:proofErr w:type="spellEnd"/>
            <w:r w:rsidRPr="00D84049">
              <w:rPr>
                <w:rFonts w:ascii="Times New Roman" w:hAnsi="Times New Roman"/>
              </w:rPr>
              <w:t xml:space="preserve">; ВРП - утвержденный валовой региональный продукт, млн. </w:t>
            </w:r>
            <w:proofErr w:type="spellStart"/>
            <w:r w:rsidRPr="00D84049">
              <w:rPr>
                <w:rFonts w:ascii="Times New Roman" w:hAnsi="Times New Roman"/>
              </w:rPr>
              <w:t>руб</w:t>
            </w:r>
            <w:proofErr w:type="spellEnd"/>
            <w:r w:rsidRPr="00D84049">
              <w:rPr>
                <w:rFonts w:ascii="Times New Roman" w:hAnsi="Times New Roman"/>
              </w:rPr>
              <w:t xml:space="preserve">   К учету принимаются  значение </w:t>
            </w:r>
            <w:r w:rsidRPr="00D84049">
              <w:rPr>
                <w:rFonts w:ascii="Times New Roman" w:hAnsi="Times New Roman"/>
              </w:rPr>
              <w:lastRenderedPageBreak/>
              <w:t xml:space="preserve">показателя с точностью не менее 1 сотой (два знака после запятой), показатели с точностью менее 1 сотой приравниваются к нулю. </w:t>
            </w:r>
          </w:p>
          <w:p w:rsidR="00D84049" w:rsidRPr="00D84049" w:rsidRDefault="00D84049" w:rsidP="00D84049">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D84049" w:rsidRPr="00D84049" w:rsidRDefault="00D84049" w:rsidP="00D84049">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1669" w:type="dxa"/>
            <w:gridSpan w:val="3"/>
            <w:tcBorders>
              <w:top w:val="single" w:sz="4" w:space="0" w:color="auto"/>
              <w:left w:val="nil"/>
              <w:bottom w:val="single" w:sz="4" w:space="0" w:color="auto"/>
              <w:right w:val="single" w:sz="4" w:space="0" w:color="auto"/>
            </w:tcBorders>
            <w:shd w:val="clear" w:color="auto" w:fill="auto"/>
            <w:vAlign w:val="center"/>
            <w:hideMark/>
          </w:tcPr>
          <w:p w:rsidR="00D84049" w:rsidRPr="00D84049" w:rsidRDefault="00D84049" w:rsidP="00D84049">
            <w:pPr>
              <w:jc w:val="center"/>
              <w:rPr>
                <w:rFonts w:ascii="Times New Roman" w:hAnsi="Times New Roman"/>
              </w:rPr>
            </w:pPr>
            <w:r w:rsidRPr="00D84049">
              <w:rPr>
                <w:rFonts w:ascii="Times New Roman" w:hAnsi="Times New Roman"/>
              </w:rPr>
              <w:t xml:space="preserve">Статистические данные контрольного органа: журнал распоряжений, реестр проверок статистические данные </w:t>
            </w:r>
          </w:p>
        </w:tc>
        <w:tc>
          <w:tcPr>
            <w:tcW w:w="1702" w:type="dxa"/>
            <w:gridSpan w:val="4"/>
            <w:tcBorders>
              <w:top w:val="single" w:sz="4" w:space="0" w:color="auto"/>
              <w:left w:val="nil"/>
              <w:bottom w:val="single" w:sz="4" w:space="0" w:color="auto"/>
              <w:right w:val="single" w:sz="4" w:space="0" w:color="auto"/>
            </w:tcBorders>
            <w:vAlign w:val="center"/>
          </w:tcPr>
          <w:p w:rsidR="00D84049" w:rsidRPr="00D84049" w:rsidRDefault="00D84049" w:rsidP="00D84049">
            <w:pPr>
              <w:jc w:val="center"/>
              <w:rPr>
                <w:rFonts w:ascii="Times New Roman" w:hAnsi="Times New Roman"/>
              </w:rPr>
            </w:pPr>
          </w:p>
        </w:tc>
      </w:tr>
      <w:tr w:rsidR="00D84049" w:rsidRPr="00D84049" w:rsidTr="00CD317C">
        <w:trPr>
          <w:gridAfter w:val="3"/>
          <w:wAfter w:w="46" w:type="dxa"/>
          <w:trHeight w:val="3564"/>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r w:rsidRPr="00D84049">
              <w:rPr>
                <w:rFonts w:ascii="Times New Roman" w:hAnsi="Times New Roman"/>
              </w:rPr>
              <w:t>1.2.</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rPr>
                <w:rFonts w:ascii="Times New Roman" w:hAnsi="Times New Roman"/>
              </w:rPr>
            </w:pPr>
            <w:r w:rsidRPr="00D84049">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r w:rsidRPr="00D84049">
              <w:rPr>
                <w:rFonts w:ascii="Times New Roman" w:hAnsi="Times New Roman"/>
              </w:rPr>
              <w:t xml:space="preserve"> </w:t>
            </w:r>
            <w:proofErr w:type="spellStart"/>
            <w:r w:rsidRPr="00D84049">
              <w:rPr>
                <w:rFonts w:ascii="Times New Roman" w:hAnsi="Times New Roman"/>
              </w:rPr>
              <w:t>Кспв</w:t>
            </w:r>
            <w:proofErr w:type="spellEnd"/>
            <w:r w:rsidRPr="00D84049">
              <w:rPr>
                <w:rFonts w:ascii="Times New Roman" w:hAnsi="Times New Roman"/>
              </w:rPr>
              <w:t xml:space="preserve">*100% / </w:t>
            </w:r>
            <w:proofErr w:type="spellStart"/>
            <w:r w:rsidRPr="00D84049">
              <w:rPr>
                <w:rFonts w:ascii="Times New Roman" w:hAnsi="Times New Roman"/>
              </w:rPr>
              <w:t>Ксн</w:t>
            </w:r>
            <w:proofErr w:type="spellEnd"/>
          </w:p>
        </w:tc>
        <w:tc>
          <w:tcPr>
            <w:tcW w:w="2655"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r w:rsidRPr="00D84049">
              <w:rPr>
                <w:rFonts w:ascii="Times New Roman" w:hAnsi="Times New Roman"/>
              </w:rPr>
              <w:t xml:space="preserve"> </w:t>
            </w:r>
            <w:proofErr w:type="spellStart"/>
            <w:r w:rsidRPr="00D84049">
              <w:rPr>
                <w:rFonts w:ascii="Times New Roman" w:hAnsi="Times New Roman"/>
              </w:rPr>
              <w:t>Кспв</w:t>
            </w:r>
            <w:proofErr w:type="spellEnd"/>
            <w:r w:rsidRPr="00D84049">
              <w:rPr>
                <w:rFonts w:ascii="Times New Roman" w:hAnsi="Times New Roman"/>
              </w:rPr>
              <w:t xml:space="preserve"> - количества выявленных </w:t>
            </w:r>
            <w:r w:rsidR="00CD317C" w:rsidRPr="00D84049">
              <w:rPr>
                <w:rFonts w:ascii="Times New Roman" w:hAnsi="Times New Roman"/>
              </w:rPr>
              <w:t>случаев нарушений</w:t>
            </w:r>
            <w:r w:rsidRPr="00D84049">
              <w:rPr>
                <w:rFonts w:ascii="Times New Roman" w:hAnsi="Times New Roman"/>
              </w:rPr>
              <w:t xml:space="preserve">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D84049" w:rsidRPr="00D84049" w:rsidRDefault="00D84049" w:rsidP="00D84049">
            <w:pPr>
              <w:jc w:val="center"/>
              <w:rPr>
                <w:rFonts w:ascii="Times New Roman" w:hAnsi="Times New Roman"/>
              </w:rPr>
            </w:pPr>
          </w:p>
          <w:p w:rsidR="00D84049" w:rsidRPr="00D84049" w:rsidRDefault="00D84049" w:rsidP="00CD317C">
            <w:pPr>
              <w:jc w:val="center"/>
              <w:rPr>
                <w:rFonts w:ascii="Times New Roman" w:hAnsi="Times New Roman"/>
              </w:rPr>
            </w:pPr>
            <w:r w:rsidRPr="00D84049">
              <w:rPr>
                <w:rFonts w:ascii="Times New Roman" w:hAnsi="Times New Roman"/>
              </w:rPr>
              <w:t xml:space="preserve">К </w:t>
            </w:r>
            <w:proofErr w:type="spellStart"/>
            <w:r w:rsidRPr="00D84049">
              <w:rPr>
                <w:rFonts w:ascii="Times New Roman" w:hAnsi="Times New Roman"/>
              </w:rPr>
              <w:t>сн</w:t>
            </w:r>
            <w:proofErr w:type="spellEnd"/>
            <w:r w:rsidRPr="00D84049">
              <w:rPr>
                <w:rFonts w:ascii="Times New Roman" w:hAnsi="Times New Roman"/>
              </w:rPr>
              <w:t>-  общее количество случаев нарушения обязательных требований, выя</w:t>
            </w:r>
            <w:r w:rsidR="00CD317C">
              <w:rPr>
                <w:rFonts w:ascii="Times New Roman" w:hAnsi="Times New Roman"/>
              </w:rPr>
              <w:t>вленных по результатам проверок</w:t>
            </w:r>
          </w:p>
          <w:p w:rsidR="00D84049" w:rsidRPr="00D84049" w:rsidRDefault="00D84049" w:rsidP="00D84049">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D84049" w:rsidRPr="00D84049" w:rsidRDefault="00D84049" w:rsidP="00D84049">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1669" w:type="dxa"/>
            <w:gridSpan w:val="3"/>
            <w:tcBorders>
              <w:top w:val="single" w:sz="4" w:space="0" w:color="auto"/>
              <w:left w:val="nil"/>
              <w:bottom w:val="single" w:sz="4" w:space="0" w:color="auto"/>
              <w:right w:val="single" w:sz="4" w:space="0" w:color="auto"/>
            </w:tcBorders>
            <w:shd w:val="clear" w:color="auto" w:fill="auto"/>
            <w:vAlign w:val="center"/>
            <w:hideMark/>
          </w:tcPr>
          <w:p w:rsidR="00D84049" w:rsidRPr="00D84049" w:rsidRDefault="00D84049" w:rsidP="00D84049">
            <w:pPr>
              <w:jc w:val="center"/>
              <w:rPr>
                <w:rFonts w:ascii="Times New Roman" w:hAnsi="Times New Roman"/>
              </w:rPr>
            </w:pPr>
            <w:r w:rsidRPr="00D84049">
              <w:rPr>
                <w:rFonts w:ascii="Times New Roman" w:hAnsi="Times New Roman"/>
              </w:rPr>
              <w:t xml:space="preserve">Статистические данные контрольного </w:t>
            </w:r>
            <w:proofErr w:type="gramStart"/>
            <w:r w:rsidR="00CD317C" w:rsidRPr="00D84049">
              <w:rPr>
                <w:rFonts w:ascii="Times New Roman" w:hAnsi="Times New Roman"/>
              </w:rPr>
              <w:t xml:space="preserve">органа;  </w:t>
            </w:r>
            <w:r w:rsidRPr="00D84049">
              <w:rPr>
                <w:rFonts w:ascii="Times New Roman" w:hAnsi="Times New Roman"/>
              </w:rPr>
              <w:t xml:space="preserve"> </w:t>
            </w:r>
            <w:proofErr w:type="gramEnd"/>
            <w:r w:rsidRPr="00D84049">
              <w:rPr>
                <w:rFonts w:ascii="Times New Roman" w:hAnsi="Times New Roman"/>
              </w:rPr>
              <w:t xml:space="preserve">             данные  ГАС РФ  «Правосудие».</w:t>
            </w:r>
          </w:p>
          <w:p w:rsidR="00D84049" w:rsidRPr="00D84049" w:rsidRDefault="00D84049" w:rsidP="00D84049">
            <w:pPr>
              <w:jc w:val="center"/>
              <w:rPr>
                <w:rFonts w:ascii="Times New Roman" w:hAnsi="Times New Roman"/>
              </w:rPr>
            </w:pPr>
          </w:p>
        </w:tc>
        <w:tc>
          <w:tcPr>
            <w:tcW w:w="1702" w:type="dxa"/>
            <w:gridSpan w:val="4"/>
            <w:tcBorders>
              <w:top w:val="single" w:sz="4" w:space="0" w:color="auto"/>
              <w:left w:val="nil"/>
              <w:bottom w:val="single" w:sz="4" w:space="0" w:color="auto"/>
              <w:right w:val="single" w:sz="4" w:space="0" w:color="auto"/>
            </w:tcBorders>
            <w:vAlign w:val="center"/>
          </w:tcPr>
          <w:p w:rsidR="00D84049" w:rsidRPr="00D84049" w:rsidRDefault="00D84049" w:rsidP="00D84049">
            <w:pPr>
              <w:jc w:val="center"/>
              <w:rPr>
                <w:rFonts w:ascii="Times New Roman" w:hAnsi="Times New Roman"/>
              </w:rPr>
            </w:pPr>
          </w:p>
        </w:tc>
      </w:tr>
      <w:tr w:rsidR="00D84049" w:rsidRPr="00D84049" w:rsidTr="00D84049">
        <w:trPr>
          <w:gridAfter w:val="1"/>
          <w:wAfter w:w="25" w:type="dxa"/>
          <w:trHeight w:val="447"/>
        </w:trPr>
        <w:tc>
          <w:tcPr>
            <w:tcW w:w="1411" w:type="dxa"/>
            <w:tcBorders>
              <w:top w:val="single" w:sz="4" w:space="0" w:color="auto"/>
              <w:left w:val="single" w:sz="4" w:space="0" w:color="auto"/>
              <w:bottom w:val="single" w:sz="4" w:space="0" w:color="auto"/>
              <w:right w:val="single" w:sz="4" w:space="0" w:color="auto"/>
            </w:tcBorders>
          </w:tcPr>
          <w:p w:rsidR="00D84049" w:rsidRPr="00D84049" w:rsidRDefault="00D84049" w:rsidP="00D84049">
            <w:pPr>
              <w:jc w:val="center"/>
              <w:rPr>
                <w:rFonts w:ascii="Times New Roman" w:hAnsi="Times New Roman"/>
                <w:b/>
                <w:bCs/>
              </w:rPr>
            </w:pP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D84049" w:rsidRPr="00D84049" w:rsidRDefault="00D84049" w:rsidP="00D84049">
            <w:pPr>
              <w:jc w:val="center"/>
              <w:rPr>
                <w:rFonts w:ascii="Times New Roman" w:hAnsi="Times New Roman"/>
                <w:b/>
                <w:bCs/>
              </w:rPr>
            </w:pPr>
            <w:r w:rsidRPr="00D84049">
              <w:rPr>
                <w:rFonts w:ascii="Times New Roman" w:hAnsi="Times New Roman"/>
                <w:b/>
                <w:bCs/>
              </w:rPr>
              <w:t>ИНДИКАТИВНЫЕ ПОКАЗАТЕЛИ</w:t>
            </w:r>
            <w:r w:rsidRPr="00D84049">
              <w:rPr>
                <w:rFonts w:ascii="Times New Roman" w:hAnsi="Times New Roman"/>
              </w:rPr>
              <w:t> </w:t>
            </w:r>
          </w:p>
        </w:tc>
      </w:tr>
      <w:tr w:rsidR="00D84049" w:rsidRPr="00D84049" w:rsidTr="00D84049">
        <w:trPr>
          <w:gridAfter w:val="1"/>
          <w:wAfter w:w="25" w:type="dxa"/>
          <w:trHeight w:val="315"/>
        </w:trPr>
        <w:tc>
          <w:tcPr>
            <w:tcW w:w="1411" w:type="dxa"/>
            <w:tcBorders>
              <w:top w:val="single" w:sz="4" w:space="0" w:color="auto"/>
              <w:left w:val="single" w:sz="4" w:space="0" w:color="auto"/>
              <w:bottom w:val="single" w:sz="4" w:space="0" w:color="auto"/>
              <w:right w:val="single" w:sz="4" w:space="0" w:color="000000"/>
            </w:tcBorders>
            <w:vAlign w:val="center"/>
          </w:tcPr>
          <w:p w:rsidR="00D84049" w:rsidRPr="00D84049" w:rsidRDefault="00D84049" w:rsidP="00D84049">
            <w:pPr>
              <w:jc w:val="center"/>
              <w:rPr>
                <w:rFonts w:ascii="Times New Roman" w:hAnsi="Times New Roman"/>
                <w:b/>
                <w:bCs/>
              </w:rPr>
            </w:pPr>
            <w:r w:rsidRPr="00D84049">
              <w:rPr>
                <w:rFonts w:ascii="Times New Roman" w:hAnsi="Times New Roman"/>
                <w:b/>
                <w:bCs/>
              </w:rPr>
              <w:t>2</w:t>
            </w: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D84049" w:rsidRPr="00D84049" w:rsidRDefault="00D84049" w:rsidP="00D84049">
            <w:pPr>
              <w:autoSpaceDE w:val="0"/>
              <w:autoSpaceDN w:val="0"/>
              <w:adjustRightInd w:val="0"/>
              <w:jc w:val="center"/>
              <w:rPr>
                <w:rFonts w:ascii="Times New Roman" w:hAnsi="Times New Roman"/>
                <w:b/>
              </w:rPr>
            </w:pPr>
            <w:r w:rsidRPr="00D84049">
              <w:rPr>
                <w:rFonts w:ascii="Times New Roman" w:hAnsi="Times New Roman"/>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D84049" w:rsidRPr="00D84049" w:rsidTr="00D84049">
        <w:trPr>
          <w:gridAfter w:val="1"/>
          <w:wAfter w:w="25" w:type="dxa"/>
          <w:trHeight w:val="315"/>
        </w:trPr>
        <w:tc>
          <w:tcPr>
            <w:tcW w:w="1411" w:type="dxa"/>
            <w:tcBorders>
              <w:top w:val="single" w:sz="4" w:space="0" w:color="auto"/>
              <w:left w:val="single" w:sz="4" w:space="0" w:color="auto"/>
              <w:bottom w:val="single" w:sz="4" w:space="0" w:color="auto"/>
              <w:right w:val="single" w:sz="4" w:space="0" w:color="auto"/>
            </w:tcBorders>
          </w:tcPr>
          <w:p w:rsidR="00D84049" w:rsidRPr="00D84049" w:rsidRDefault="00D84049" w:rsidP="00D84049">
            <w:pPr>
              <w:jc w:val="center"/>
              <w:rPr>
                <w:rFonts w:ascii="Times New Roman" w:hAnsi="Times New Roman"/>
                <w:b/>
                <w:bCs/>
              </w:rPr>
            </w:pPr>
          </w:p>
        </w:tc>
        <w:tc>
          <w:tcPr>
            <w:tcW w:w="1039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D84049" w:rsidRPr="00D84049" w:rsidRDefault="00D84049" w:rsidP="00D84049">
            <w:pPr>
              <w:jc w:val="center"/>
              <w:rPr>
                <w:rFonts w:ascii="Times New Roman" w:hAnsi="Times New Roman"/>
              </w:rPr>
            </w:pPr>
            <w:r w:rsidRPr="00D84049">
              <w:rPr>
                <w:rFonts w:ascii="Times New Roman" w:hAnsi="Times New Roman"/>
                <w:b/>
                <w:bCs/>
              </w:rPr>
              <w:t xml:space="preserve">                                  2.1. Контрольные мероприятия при взаимодействии с контролируемым лицом</w:t>
            </w:r>
          </w:p>
        </w:tc>
        <w:tc>
          <w:tcPr>
            <w:tcW w:w="1692" w:type="dxa"/>
            <w:gridSpan w:val="5"/>
            <w:tcBorders>
              <w:top w:val="single" w:sz="4" w:space="0" w:color="auto"/>
              <w:left w:val="single" w:sz="4" w:space="0" w:color="auto"/>
              <w:bottom w:val="single" w:sz="4" w:space="0" w:color="auto"/>
              <w:right w:val="single" w:sz="4" w:space="0" w:color="auto"/>
            </w:tcBorders>
          </w:tcPr>
          <w:p w:rsidR="00D84049" w:rsidRPr="00D84049" w:rsidRDefault="00D84049" w:rsidP="00D84049">
            <w:pPr>
              <w:jc w:val="center"/>
              <w:rPr>
                <w:rFonts w:ascii="Times New Roman" w:hAnsi="Times New Roman"/>
                <w:b/>
                <w:bCs/>
              </w:rPr>
            </w:pPr>
          </w:p>
        </w:tc>
        <w:tc>
          <w:tcPr>
            <w:tcW w:w="1700" w:type="dxa"/>
            <w:gridSpan w:val="4"/>
            <w:tcBorders>
              <w:top w:val="single" w:sz="4" w:space="0" w:color="auto"/>
              <w:left w:val="single" w:sz="4" w:space="0" w:color="auto"/>
              <w:bottom w:val="single" w:sz="4" w:space="0" w:color="auto"/>
              <w:right w:val="single" w:sz="4" w:space="0" w:color="auto"/>
            </w:tcBorders>
          </w:tcPr>
          <w:p w:rsidR="00D84049" w:rsidRPr="00D84049" w:rsidRDefault="00D84049" w:rsidP="00D84049">
            <w:pPr>
              <w:jc w:val="center"/>
              <w:rPr>
                <w:rFonts w:ascii="Times New Roman" w:hAnsi="Times New Roman"/>
                <w:b/>
                <w:bCs/>
              </w:rPr>
            </w:pPr>
          </w:p>
        </w:tc>
      </w:tr>
      <w:tr w:rsidR="00D84049" w:rsidRPr="00D84049" w:rsidTr="00CD317C">
        <w:trPr>
          <w:trHeight w:val="553"/>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r w:rsidRPr="00D84049">
              <w:rPr>
                <w:rFonts w:ascii="Times New Roman" w:hAnsi="Times New Roman"/>
              </w:rPr>
              <w:t>2.1.1.</w:t>
            </w:r>
          </w:p>
        </w:tc>
        <w:tc>
          <w:tcPr>
            <w:tcW w:w="2564" w:type="dxa"/>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rPr>
                <w:rFonts w:ascii="Times New Roman" w:hAnsi="Times New Roman"/>
              </w:rPr>
            </w:pPr>
            <w:r w:rsidRPr="00D84049">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D84049">
              <w:rPr>
                <w:rFonts w:ascii="Times New Roman" w:hAnsi="Times New Roman"/>
              </w:rPr>
              <w:br/>
              <w:t xml:space="preserve">к общему количеству контрольных мероприятий , проведенных в рамках осуществления </w:t>
            </w:r>
          </w:p>
          <w:p w:rsidR="00D84049" w:rsidRPr="00D84049" w:rsidRDefault="00D84049" w:rsidP="00D84049">
            <w:pPr>
              <w:rPr>
                <w:rFonts w:ascii="Times New Roman" w:hAnsi="Times New Roman"/>
              </w:rPr>
            </w:pPr>
            <w:r w:rsidRPr="00D84049">
              <w:rPr>
                <w:rFonts w:ascii="Times New Roman" w:hAnsi="Times New Roman"/>
              </w:rPr>
              <w:t>муниципального жилищного контроля</w:t>
            </w:r>
          </w:p>
        </w:tc>
        <w:tc>
          <w:tcPr>
            <w:tcW w:w="1172" w:type="dxa"/>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roofErr w:type="spellStart"/>
            <w:r w:rsidRPr="00D84049">
              <w:rPr>
                <w:rFonts w:ascii="Times New Roman" w:hAnsi="Times New Roman"/>
              </w:rPr>
              <w:t>Пву</w:t>
            </w:r>
            <w:proofErr w:type="spellEnd"/>
            <w:r w:rsidRPr="00D84049">
              <w:rPr>
                <w:rFonts w:ascii="Times New Roman" w:hAnsi="Times New Roman"/>
              </w:rPr>
              <w:t xml:space="preserve">*100% / </w:t>
            </w:r>
            <w:proofErr w:type="spellStart"/>
            <w:r w:rsidRPr="00D84049">
              <w:rPr>
                <w:rFonts w:ascii="Times New Roman" w:hAnsi="Times New Roman"/>
              </w:rPr>
              <w:t>Пок</w:t>
            </w:r>
            <w:proofErr w:type="spellEnd"/>
          </w:p>
        </w:tc>
        <w:tc>
          <w:tcPr>
            <w:tcW w:w="2655" w:type="dxa"/>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roofErr w:type="spellStart"/>
            <w:r w:rsidRPr="00D84049">
              <w:rPr>
                <w:rFonts w:ascii="Times New Roman" w:hAnsi="Times New Roman"/>
              </w:rPr>
              <w:t>Пву</w:t>
            </w:r>
            <w:proofErr w:type="spellEnd"/>
            <w:r w:rsidRPr="00D84049">
              <w:rPr>
                <w:rFonts w:ascii="Times New Roman" w:hAnsi="Times New Roman"/>
              </w:rPr>
              <w:t xml:space="preserve"> – количество контрольных мероприятий в рамках муниципального жилищного контроля, проведенных в установленные сроки</w:t>
            </w:r>
          </w:p>
          <w:p w:rsidR="00D84049" w:rsidRPr="00D84049" w:rsidRDefault="00D84049" w:rsidP="00D84049">
            <w:pPr>
              <w:jc w:val="center"/>
              <w:rPr>
                <w:rFonts w:ascii="Times New Roman" w:hAnsi="Times New Roman"/>
              </w:rPr>
            </w:pPr>
          </w:p>
          <w:p w:rsidR="00D84049" w:rsidRPr="00D84049" w:rsidRDefault="00D84049" w:rsidP="00D84049">
            <w:pPr>
              <w:jc w:val="center"/>
              <w:rPr>
                <w:rFonts w:ascii="Times New Roman" w:hAnsi="Times New Roman"/>
              </w:rPr>
            </w:pPr>
            <w:proofErr w:type="spellStart"/>
            <w:r w:rsidRPr="00D84049">
              <w:rPr>
                <w:rFonts w:ascii="Times New Roman" w:hAnsi="Times New Roman"/>
              </w:rPr>
              <w:t>Пок</w:t>
            </w:r>
            <w:proofErr w:type="spellEnd"/>
            <w:r w:rsidRPr="00D84049">
              <w:rPr>
                <w:rFonts w:ascii="Times New Roman" w:hAnsi="Times New Roman"/>
              </w:rPr>
              <w:t xml:space="preserve">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D84049" w:rsidRPr="00D84049" w:rsidRDefault="00D84049" w:rsidP="00D84049">
            <w:pPr>
              <w:jc w:val="center"/>
              <w:rPr>
                <w:rFonts w:ascii="Times New Roman" w:hAnsi="Times New Roman"/>
              </w:rPr>
            </w:pPr>
          </w:p>
        </w:tc>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D84049" w:rsidRPr="00D84049" w:rsidRDefault="00D84049" w:rsidP="00D84049">
            <w:pPr>
              <w:rPr>
                <w:rFonts w:ascii="Times New Roman" w:hAnsi="Times New Roman"/>
              </w:rPr>
            </w:pPr>
            <w:r w:rsidRPr="00D84049">
              <w:rPr>
                <w:rFonts w:ascii="Times New Roman" w:hAnsi="Times New Roman"/>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D84049" w:rsidRPr="00D84049" w:rsidRDefault="00D84049" w:rsidP="00D84049">
            <w:pPr>
              <w:jc w:val="center"/>
              <w:rPr>
                <w:rFonts w:ascii="Times New Roman" w:hAnsi="Times New Roman"/>
              </w:rPr>
            </w:pPr>
          </w:p>
        </w:tc>
      </w:tr>
      <w:tr w:rsidR="00D84049" w:rsidRPr="00D84049" w:rsidTr="00CD317C">
        <w:trPr>
          <w:trHeight w:val="1815"/>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r w:rsidRPr="00D84049">
              <w:rPr>
                <w:rFonts w:ascii="Times New Roman" w:hAnsi="Times New Roman"/>
              </w:rPr>
              <w:lastRenderedPageBreak/>
              <w:t>2.1.2.</w:t>
            </w:r>
          </w:p>
        </w:tc>
        <w:tc>
          <w:tcPr>
            <w:tcW w:w="2564" w:type="dxa"/>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rPr>
                <w:rFonts w:ascii="Times New Roman" w:hAnsi="Times New Roman"/>
              </w:rPr>
            </w:pPr>
            <w:r w:rsidRPr="00D84049">
              <w:rPr>
                <w:rFonts w:ascii="Times New Roman" w:hAnsi="Times New Roman"/>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1172" w:type="dxa"/>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roofErr w:type="spellStart"/>
            <w:r w:rsidRPr="00D84049">
              <w:rPr>
                <w:rFonts w:ascii="Times New Roman" w:hAnsi="Times New Roman"/>
              </w:rPr>
              <w:t>ПРн</w:t>
            </w:r>
            <w:proofErr w:type="spellEnd"/>
            <w:r w:rsidRPr="00D84049">
              <w:rPr>
                <w:rFonts w:ascii="Times New Roman" w:hAnsi="Times New Roman"/>
              </w:rPr>
              <w:t xml:space="preserve">*100% / </w:t>
            </w:r>
            <w:proofErr w:type="spellStart"/>
            <w:r w:rsidRPr="00D84049">
              <w:rPr>
                <w:rFonts w:ascii="Times New Roman" w:hAnsi="Times New Roman"/>
              </w:rPr>
              <w:t>ПРо</w:t>
            </w:r>
            <w:proofErr w:type="spellEnd"/>
          </w:p>
        </w:tc>
        <w:tc>
          <w:tcPr>
            <w:tcW w:w="2655" w:type="dxa"/>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roofErr w:type="spellStart"/>
            <w:r w:rsidRPr="00D84049">
              <w:rPr>
                <w:rFonts w:ascii="Times New Roman" w:hAnsi="Times New Roman"/>
              </w:rPr>
              <w:t>ПРн</w:t>
            </w:r>
            <w:proofErr w:type="spellEnd"/>
            <w:r w:rsidRPr="00D84049">
              <w:rPr>
                <w:rFonts w:ascii="Times New Roman" w:hAnsi="Times New Roman"/>
              </w:rPr>
              <w:t xml:space="preserve">- количество </w:t>
            </w:r>
            <w:r w:rsidR="00CD317C" w:rsidRPr="00D84049">
              <w:rPr>
                <w:rFonts w:ascii="Times New Roman" w:hAnsi="Times New Roman"/>
              </w:rPr>
              <w:t>предписаний, признанных</w:t>
            </w:r>
            <w:r w:rsidRPr="00D84049">
              <w:rPr>
                <w:rFonts w:ascii="Times New Roman" w:hAnsi="Times New Roman"/>
              </w:rPr>
              <w:t xml:space="preserve"> незаконными в судебном порядке;</w:t>
            </w:r>
          </w:p>
          <w:p w:rsidR="00D84049" w:rsidRPr="00D84049" w:rsidRDefault="00D84049" w:rsidP="00D84049">
            <w:pPr>
              <w:jc w:val="center"/>
              <w:rPr>
                <w:rFonts w:ascii="Times New Roman" w:hAnsi="Times New Roman"/>
              </w:rPr>
            </w:pPr>
          </w:p>
          <w:p w:rsidR="00D84049" w:rsidRPr="00D84049" w:rsidRDefault="00D84049" w:rsidP="00D84049">
            <w:pPr>
              <w:jc w:val="center"/>
              <w:rPr>
                <w:rFonts w:ascii="Times New Roman" w:hAnsi="Times New Roman"/>
              </w:rPr>
            </w:pPr>
            <w:r w:rsidRPr="00D84049">
              <w:rPr>
                <w:rFonts w:ascii="Times New Roman" w:hAnsi="Times New Roman"/>
              </w:rPr>
              <w:t xml:space="preserve">Про- общее количеству предписаний, выданных в ходе муниципального жилищного контроля </w:t>
            </w:r>
          </w:p>
          <w:p w:rsidR="00D84049" w:rsidRPr="00D84049" w:rsidRDefault="00D84049" w:rsidP="00D84049">
            <w:pPr>
              <w:jc w:val="center"/>
              <w:rPr>
                <w:rFonts w:ascii="Times New Roman" w:hAnsi="Times New Roman"/>
              </w:rPr>
            </w:pPr>
          </w:p>
        </w:tc>
        <w:tc>
          <w:tcPr>
            <w:tcW w:w="712" w:type="dxa"/>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D84049" w:rsidRPr="00D84049" w:rsidRDefault="00D84049" w:rsidP="00D84049">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D84049" w:rsidRPr="00D84049" w:rsidRDefault="00D84049" w:rsidP="00D84049">
            <w:pPr>
              <w:jc w:val="center"/>
              <w:rPr>
                <w:rFonts w:ascii="Times New Roman" w:hAnsi="Times New Roman"/>
              </w:rPr>
            </w:pPr>
            <w:r w:rsidRPr="00D84049">
              <w:rPr>
                <w:rFonts w:ascii="Times New Roman" w:hAnsi="Times New Roman"/>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D84049" w:rsidRPr="00D84049" w:rsidRDefault="00D84049" w:rsidP="00D84049">
            <w:pPr>
              <w:jc w:val="center"/>
              <w:rPr>
                <w:rFonts w:ascii="Times New Roman" w:hAnsi="Times New Roman"/>
              </w:rPr>
            </w:pPr>
          </w:p>
        </w:tc>
      </w:tr>
      <w:tr w:rsidR="00D84049" w:rsidRPr="00D84049" w:rsidTr="00CD317C">
        <w:trPr>
          <w:trHeight w:val="1815"/>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r w:rsidRPr="00D84049">
              <w:rPr>
                <w:rFonts w:ascii="Times New Roman" w:hAnsi="Times New Roman"/>
              </w:rPr>
              <w:t>2.1.3.</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rPr>
                <w:rFonts w:ascii="Times New Roman" w:hAnsi="Times New Roman"/>
              </w:rPr>
            </w:pPr>
            <w:r w:rsidRPr="00D84049">
              <w:rPr>
                <w:rFonts w:ascii="Times New Roman" w:hAnsi="Times New Roman"/>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rPr>
                <w:rFonts w:ascii="Times New Roman" w:hAnsi="Times New Roman"/>
              </w:rPr>
            </w:pPr>
            <w:proofErr w:type="spellStart"/>
            <w:r w:rsidRPr="00D84049">
              <w:rPr>
                <w:rFonts w:ascii="Times New Roman" w:hAnsi="Times New Roman"/>
              </w:rPr>
              <w:t>Ппн</w:t>
            </w:r>
            <w:proofErr w:type="spellEnd"/>
            <w:r w:rsidRPr="00D84049">
              <w:rPr>
                <w:rFonts w:ascii="Times New Roman" w:hAnsi="Times New Roman"/>
              </w:rPr>
              <w:t xml:space="preserve">*100%  / </w:t>
            </w:r>
            <w:proofErr w:type="spellStart"/>
            <w:r w:rsidRPr="00D84049">
              <w:rPr>
                <w:rFonts w:ascii="Times New Roman" w:hAnsi="Times New Roman"/>
              </w:rPr>
              <w:t>Пок</w:t>
            </w:r>
            <w:proofErr w:type="spellEnd"/>
          </w:p>
        </w:tc>
        <w:tc>
          <w:tcPr>
            <w:tcW w:w="2655"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roofErr w:type="spellStart"/>
            <w:r w:rsidRPr="00D84049">
              <w:rPr>
                <w:rFonts w:ascii="Times New Roman" w:hAnsi="Times New Roman"/>
              </w:rPr>
              <w:t>Ппн</w:t>
            </w:r>
            <w:proofErr w:type="spellEnd"/>
            <w:r w:rsidRPr="00D84049">
              <w:rPr>
                <w:rFonts w:ascii="Times New Roman" w:hAnsi="Times New Roman"/>
              </w:rPr>
              <w:t xml:space="preserve"> – количество контрольных </w:t>
            </w:r>
            <w:r w:rsidR="00CD317C" w:rsidRPr="00D84049">
              <w:rPr>
                <w:rFonts w:ascii="Times New Roman" w:hAnsi="Times New Roman"/>
              </w:rPr>
              <w:t>мероприятий,</w:t>
            </w:r>
            <w:r w:rsidRPr="00D84049">
              <w:rPr>
                <w:rFonts w:ascii="Times New Roman" w:hAnsi="Times New Roman"/>
              </w:rPr>
              <w:t xml:space="preserve"> результаты которых были признаны недействительными;</w:t>
            </w:r>
          </w:p>
          <w:p w:rsidR="00D84049" w:rsidRPr="00D84049" w:rsidRDefault="00D84049" w:rsidP="00D84049">
            <w:pPr>
              <w:jc w:val="center"/>
              <w:rPr>
                <w:rFonts w:ascii="Times New Roman" w:hAnsi="Times New Roman"/>
              </w:rPr>
            </w:pPr>
            <w:proofErr w:type="spellStart"/>
            <w:r w:rsidRPr="00D84049">
              <w:rPr>
                <w:rFonts w:ascii="Times New Roman" w:hAnsi="Times New Roman"/>
              </w:rPr>
              <w:t>Пок</w:t>
            </w:r>
            <w:proofErr w:type="spellEnd"/>
            <w:r w:rsidRPr="00D84049">
              <w:rPr>
                <w:rFonts w:ascii="Times New Roman" w:hAnsi="Times New Roman"/>
              </w:rPr>
              <w:t xml:space="preserve"> - общему количество контрольных мероприятий ,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D84049" w:rsidRPr="00D84049" w:rsidRDefault="00D84049" w:rsidP="00D84049">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bottom"/>
            <w:hideMark/>
          </w:tcPr>
          <w:p w:rsidR="00D84049" w:rsidRPr="00D84049" w:rsidRDefault="00D84049" w:rsidP="00D84049">
            <w:pPr>
              <w:rPr>
                <w:rFonts w:ascii="Times New Roman" w:hAnsi="Times New Roman"/>
              </w:rPr>
            </w:pPr>
            <w:r w:rsidRPr="00D84049">
              <w:rPr>
                <w:rFonts w:ascii="Times New Roman" w:hAnsi="Times New Roman"/>
              </w:rPr>
              <w:t>Статистические данные контрольного органа</w:t>
            </w:r>
          </w:p>
          <w:p w:rsidR="00D84049" w:rsidRPr="00D84049" w:rsidRDefault="00D84049" w:rsidP="00D84049">
            <w:pPr>
              <w:rPr>
                <w:rFonts w:ascii="Times New Roman" w:hAnsi="Times New Roman"/>
              </w:rPr>
            </w:pPr>
          </w:p>
        </w:tc>
        <w:tc>
          <w:tcPr>
            <w:tcW w:w="1709" w:type="dxa"/>
            <w:gridSpan w:val="4"/>
            <w:tcBorders>
              <w:top w:val="single" w:sz="4" w:space="0" w:color="auto"/>
              <w:left w:val="nil"/>
              <w:bottom w:val="single" w:sz="4" w:space="0" w:color="auto"/>
              <w:right w:val="single" w:sz="4" w:space="0" w:color="auto"/>
            </w:tcBorders>
          </w:tcPr>
          <w:p w:rsidR="00D84049" w:rsidRPr="00D84049" w:rsidRDefault="00D84049" w:rsidP="00D84049">
            <w:pPr>
              <w:rPr>
                <w:rFonts w:ascii="Times New Roman" w:hAnsi="Times New Roman"/>
              </w:rPr>
            </w:pPr>
          </w:p>
        </w:tc>
      </w:tr>
      <w:tr w:rsidR="00D84049" w:rsidRPr="00D84049" w:rsidTr="00CD317C">
        <w:trPr>
          <w:trHeight w:val="1120"/>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r w:rsidRPr="00D84049">
              <w:rPr>
                <w:rFonts w:ascii="Times New Roman" w:hAnsi="Times New Roman"/>
              </w:rPr>
              <w:t>2.1.4.</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rPr>
                <w:rFonts w:ascii="Times New Roman" w:hAnsi="Times New Roman"/>
              </w:rPr>
            </w:pPr>
            <w:r w:rsidRPr="00D84049">
              <w:rPr>
                <w:rFonts w:ascii="Times New Roman" w:hAnsi="Times New Roman"/>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w:t>
            </w:r>
            <w:r w:rsidRPr="00D84049">
              <w:rPr>
                <w:rFonts w:ascii="Times New Roman" w:hAnsi="Times New Roman"/>
              </w:rPr>
              <w:lastRenderedPageBreak/>
              <w:t>контрольных мероприятий</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roofErr w:type="spellStart"/>
            <w:r w:rsidRPr="00D84049">
              <w:rPr>
                <w:rFonts w:ascii="Times New Roman" w:hAnsi="Times New Roman"/>
              </w:rPr>
              <w:lastRenderedPageBreak/>
              <w:t>Псн</w:t>
            </w:r>
            <w:proofErr w:type="spellEnd"/>
            <w:r w:rsidRPr="00D84049">
              <w:rPr>
                <w:rFonts w:ascii="Times New Roman" w:hAnsi="Times New Roman"/>
              </w:rPr>
              <w:t>*100%  /</w:t>
            </w:r>
            <w:proofErr w:type="spellStart"/>
            <w:r w:rsidRPr="00D84049">
              <w:rPr>
                <w:rFonts w:ascii="Times New Roman" w:hAnsi="Times New Roman"/>
              </w:rPr>
              <w:t>Пок</w:t>
            </w:r>
            <w:proofErr w:type="spellEnd"/>
          </w:p>
        </w:tc>
        <w:tc>
          <w:tcPr>
            <w:tcW w:w="2655"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roofErr w:type="spellStart"/>
            <w:r w:rsidRPr="00D84049">
              <w:rPr>
                <w:rFonts w:ascii="Times New Roman" w:hAnsi="Times New Roman"/>
              </w:rPr>
              <w:t>Псн</w:t>
            </w:r>
            <w:proofErr w:type="spellEnd"/>
            <w:r w:rsidRPr="00D84049">
              <w:rPr>
                <w:rFonts w:ascii="Times New Roman" w:hAnsi="Times New Roman"/>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w:t>
            </w:r>
            <w:r w:rsidR="00CD317C" w:rsidRPr="00D84049">
              <w:rPr>
                <w:rFonts w:ascii="Times New Roman" w:hAnsi="Times New Roman"/>
              </w:rPr>
              <w:t>контроля,</w:t>
            </w:r>
            <w:r w:rsidRPr="00D84049">
              <w:rPr>
                <w:rFonts w:ascii="Times New Roman" w:hAnsi="Times New Roman"/>
              </w:rPr>
              <w:t xml:space="preserve"> осуществившим такие контрольные мероприятия, применены меры дисциплинарного, административного наказания   </w:t>
            </w:r>
          </w:p>
          <w:p w:rsidR="00D84049" w:rsidRPr="00D84049" w:rsidRDefault="00D84049" w:rsidP="00D84049">
            <w:pPr>
              <w:jc w:val="center"/>
              <w:rPr>
                <w:rFonts w:ascii="Times New Roman" w:hAnsi="Times New Roman"/>
              </w:rPr>
            </w:pPr>
          </w:p>
          <w:p w:rsidR="00D84049" w:rsidRPr="00D84049" w:rsidRDefault="00D84049" w:rsidP="00D84049">
            <w:pPr>
              <w:jc w:val="center"/>
              <w:rPr>
                <w:rFonts w:ascii="Times New Roman" w:hAnsi="Times New Roman"/>
              </w:rPr>
            </w:pPr>
            <w:proofErr w:type="spellStart"/>
            <w:r w:rsidRPr="00D84049">
              <w:rPr>
                <w:rFonts w:ascii="Times New Roman" w:hAnsi="Times New Roman"/>
              </w:rPr>
              <w:t>Пок</w:t>
            </w:r>
            <w:proofErr w:type="spellEnd"/>
            <w:r w:rsidRPr="00D84049">
              <w:rPr>
                <w:rFonts w:ascii="Times New Roman" w:hAnsi="Times New Roman"/>
              </w:rPr>
              <w:t xml:space="preserve">- общее количество </w:t>
            </w:r>
            <w:r w:rsidRPr="00D84049">
              <w:rPr>
                <w:rFonts w:ascii="Times New Roman" w:hAnsi="Times New Roman"/>
              </w:rPr>
              <w:lastRenderedPageBreak/>
              <w:t>контрольных мероприятий, проведенных в рамках муниципального жилищного контроля</w:t>
            </w:r>
          </w:p>
          <w:p w:rsidR="00D84049" w:rsidRPr="00D84049" w:rsidRDefault="00D84049" w:rsidP="00CD317C">
            <w:pP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D84049" w:rsidRPr="00D84049" w:rsidRDefault="00D84049" w:rsidP="00D84049">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D84049" w:rsidRPr="00D84049" w:rsidRDefault="00D84049" w:rsidP="00D84049">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D84049" w:rsidRPr="00D84049" w:rsidRDefault="00D84049" w:rsidP="00D84049">
            <w:pPr>
              <w:rPr>
                <w:rFonts w:ascii="Times New Roman" w:hAnsi="Times New Roman"/>
              </w:rPr>
            </w:pPr>
            <w:r w:rsidRPr="00D84049">
              <w:rPr>
                <w:rFonts w:ascii="Times New Roman" w:hAnsi="Times New Roman"/>
              </w:rPr>
              <w:t>Статистические данные контрольного органа</w:t>
            </w:r>
          </w:p>
          <w:p w:rsidR="00D84049" w:rsidRPr="00D84049" w:rsidRDefault="00D84049" w:rsidP="00D84049">
            <w:pPr>
              <w:rPr>
                <w:rFonts w:ascii="Times New Roman" w:hAnsi="Times New Roman"/>
              </w:rPr>
            </w:pPr>
          </w:p>
        </w:tc>
        <w:tc>
          <w:tcPr>
            <w:tcW w:w="1709" w:type="dxa"/>
            <w:gridSpan w:val="4"/>
            <w:tcBorders>
              <w:top w:val="single" w:sz="4" w:space="0" w:color="auto"/>
              <w:left w:val="nil"/>
              <w:bottom w:val="single" w:sz="4" w:space="0" w:color="auto"/>
              <w:right w:val="single" w:sz="4" w:space="0" w:color="auto"/>
            </w:tcBorders>
          </w:tcPr>
          <w:p w:rsidR="00D84049" w:rsidRPr="00D84049" w:rsidRDefault="00D84049" w:rsidP="00D84049">
            <w:pPr>
              <w:rPr>
                <w:rFonts w:ascii="Times New Roman" w:hAnsi="Times New Roman"/>
              </w:rPr>
            </w:pPr>
          </w:p>
        </w:tc>
      </w:tr>
      <w:tr w:rsidR="00D84049" w:rsidRPr="00D84049" w:rsidTr="00D84049">
        <w:trPr>
          <w:gridAfter w:val="1"/>
          <w:wAfter w:w="25" w:type="dxa"/>
          <w:trHeight w:val="533"/>
        </w:trPr>
        <w:tc>
          <w:tcPr>
            <w:tcW w:w="1411" w:type="dxa"/>
            <w:tcBorders>
              <w:top w:val="single" w:sz="4" w:space="0" w:color="auto"/>
              <w:left w:val="single" w:sz="4" w:space="0" w:color="auto"/>
              <w:bottom w:val="single" w:sz="4" w:space="0" w:color="auto"/>
              <w:right w:val="single" w:sz="4" w:space="0" w:color="auto"/>
            </w:tcBorders>
            <w:shd w:val="clear" w:color="000000" w:fill="FFFFFF"/>
            <w:hideMark/>
          </w:tcPr>
          <w:p w:rsidR="00D84049" w:rsidRPr="00D84049" w:rsidRDefault="00D84049" w:rsidP="00D84049">
            <w:pPr>
              <w:jc w:val="center"/>
              <w:rPr>
                <w:rFonts w:ascii="Times New Roman" w:hAnsi="Times New Roman"/>
                <w:b/>
                <w:bCs/>
              </w:rPr>
            </w:pPr>
          </w:p>
        </w:tc>
        <w:tc>
          <w:tcPr>
            <w:tcW w:w="10398"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r w:rsidRPr="00D84049">
              <w:rPr>
                <w:rFonts w:ascii="Times New Roman" w:hAnsi="Times New Roman"/>
                <w:b/>
                <w:bCs/>
              </w:rPr>
              <w:t>2.2. Мероприятия по контролю без взаимодействия с контролируемым лицом</w:t>
            </w:r>
          </w:p>
        </w:tc>
        <w:tc>
          <w:tcPr>
            <w:tcW w:w="1692" w:type="dxa"/>
            <w:gridSpan w:val="5"/>
            <w:tcBorders>
              <w:top w:val="single" w:sz="4" w:space="0" w:color="auto"/>
              <w:left w:val="nil"/>
              <w:bottom w:val="single" w:sz="4" w:space="0" w:color="auto"/>
              <w:right w:val="single" w:sz="4" w:space="0" w:color="auto"/>
            </w:tcBorders>
            <w:shd w:val="clear" w:color="auto" w:fill="auto"/>
            <w:vAlign w:val="center"/>
            <w:hideMark/>
          </w:tcPr>
          <w:p w:rsidR="00D84049" w:rsidRPr="00D84049" w:rsidRDefault="00D84049" w:rsidP="00D84049">
            <w:pPr>
              <w:rPr>
                <w:rFonts w:ascii="Times New Roman" w:hAnsi="Times New Roman"/>
              </w:rPr>
            </w:pPr>
          </w:p>
        </w:tc>
        <w:tc>
          <w:tcPr>
            <w:tcW w:w="1700" w:type="dxa"/>
            <w:gridSpan w:val="4"/>
            <w:tcBorders>
              <w:top w:val="single" w:sz="4" w:space="0" w:color="auto"/>
              <w:left w:val="nil"/>
              <w:bottom w:val="single" w:sz="4" w:space="0" w:color="auto"/>
              <w:right w:val="single" w:sz="4" w:space="0" w:color="auto"/>
            </w:tcBorders>
          </w:tcPr>
          <w:p w:rsidR="00D84049" w:rsidRPr="00D84049" w:rsidRDefault="00D84049" w:rsidP="00D84049">
            <w:pPr>
              <w:rPr>
                <w:rFonts w:ascii="Times New Roman" w:hAnsi="Times New Roman"/>
              </w:rPr>
            </w:pPr>
          </w:p>
        </w:tc>
      </w:tr>
      <w:tr w:rsidR="00D84049" w:rsidRPr="00D84049" w:rsidTr="00CD317C">
        <w:trPr>
          <w:gridAfter w:val="2"/>
          <w:wAfter w:w="37" w:type="dxa"/>
          <w:trHeight w:val="465"/>
        </w:trPr>
        <w:tc>
          <w:tcPr>
            <w:tcW w:w="1411" w:type="dxa"/>
            <w:tcBorders>
              <w:top w:val="nil"/>
              <w:left w:val="single" w:sz="4" w:space="0" w:color="auto"/>
              <w:bottom w:val="single" w:sz="4" w:space="0" w:color="auto"/>
              <w:right w:val="single" w:sz="4" w:space="0" w:color="auto"/>
            </w:tcBorders>
            <w:shd w:val="clear" w:color="000000" w:fill="FFFFFF"/>
            <w:vAlign w:val="center"/>
          </w:tcPr>
          <w:p w:rsidR="00D84049" w:rsidRPr="00D84049" w:rsidRDefault="00D84049" w:rsidP="00D84049">
            <w:pPr>
              <w:jc w:val="center"/>
              <w:rPr>
                <w:rFonts w:ascii="Times New Roman" w:hAnsi="Times New Roman"/>
              </w:rPr>
            </w:pPr>
            <w:r w:rsidRPr="00D84049">
              <w:rPr>
                <w:rFonts w:ascii="Times New Roman" w:hAnsi="Times New Roman"/>
              </w:rPr>
              <w:t>2.2.1.</w:t>
            </w:r>
          </w:p>
        </w:tc>
        <w:tc>
          <w:tcPr>
            <w:tcW w:w="2564" w:type="dxa"/>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rPr>
                <w:rFonts w:ascii="Times New Roman" w:hAnsi="Times New Roman"/>
              </w:rPr>
            </w:pPr>
            <w:r w:rsidRPr="00D84049">
              <w:rPr>
                <w:rFonts w:ascii="Times New Roman" w:hAnsi="Times New Roman"/>
              </w:rPr>
              <w:t xml:space="preserve">Общее количество контрольных мероприятий  </w:t>
            </w:r>
          </w:p>
        </w:tc>
        <w:tc>
          <w:tcPr>
            <w:tcW w:w="1172" w:type="dxa"/>
            <w:tcBorders>
              <w:top w:val="nil"/>
              <w:left w:val="nil"/>
              <w:bottom w:val="single" w:sz="4" w:space="0" w:color="auto"/>
              <w:right w:val="single" w:sz="4" w:space="0" w:color="auto"/>
            </w:tcBorders>
            <w:shd w:val="clear" w:color="000000" w:fill="FFFFFF"/>
            <w:vAlign w:val="center"/>
          </w:tcPr>
          <w:p w:rsidR="00D84049" w:rsidRPr="00D84049" w:rsidRDefault="00D84049" w:rsidP="00D84049">
            <w:pPr>
              <w:rPr>
                <w:rFonts w:ascii="Times New Roman" w:hAnsi="Times New Roman"/>
              </w:rPr>
            </w:pPr>
            <w:proofErr w:type="spellStart"/>
            <w:r w:rsidRPr="00D84049">
              <w:rPr>
                <w:rFonts w:ascii="Times New Roman" w:hAnsi="Times New Roman"/>
              </w:rPr>
              <w:t>статисти</w:t>
            </w:r>
            <w:r w:rsidR="00CD317C">
              <w:rPr>
                <w:rFonts w:ascii="Times New Roman" w:hAnsi="Times New Roman"/>
              </w:rPr>
              <w:t>-</w:t>
            </w:r>
            <w:r w:rsidRPr="00D84049">
              <w:rPr>
                <w:rFonts w:ascii="Times New Roman" w:hAnsi="Times New Roman"/>
              </w:rPr>
              <w:t>ческие</w:t>
            </w:r>
            <w:proofErr w:type="spellEnd"/>
            <w:r w:rsidRPr="00D84049">
              <w:rPr>
                <w:rFonts w:ascii="Times New Roman" w:hAnsi="Times New Roman"/>
              </w:rPr>
              <w:t xml:space="preserve"> данные инспекции</w:t>
            </w:r>
          </w:p>
        </w:tc>
        <w:tc>
          <w:tcPr>
            <w:tcW w:w="2655" w:type="dxa"/>
            <w:tcBorders>
              <w:top w:val="nil"/>
              <w:left w:val="nil"/>
              <w:bottom w:val="single" w:sz="4" w:space="0" w:color="auto"/>
              <w:right w:val="single" w:sz="4" w:space="0" w:color="auto"/>
            </w:tcBorders>
            <w:shd w:val="clear" w:color="000000" w:fill="FFFFFF"/>
            <w:vAlign w:val="center"/>
          </w:tcPr>
          <w:p w:rsidR="00D84049" w:rsidRPr="00D84049" w:rsidRDefault="00D84049" w:rsidP="00D84049">
            <w:pPr>
              <w:rPr>
                <w:rFonts w:ascii="Times New Roman" w:hAnsi="Times New Roman"/>
              </w:rPr>
            </w:pPr>
            <w:r w:rsidRPr="00D84049">
              <w:rPr>
                <w:rFonts w:ascii="Times New Roman" w:hAnsi="Times New Roman"/>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D84049" w:rsidRPr="00D84049" w:rsidRDefault="00D84049" w:rsidP="00D84049">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D84049" w:rsidRPr="00D84049" w:rsidRDefault="00D84049" w:rsidP="00D84049">
            <w:pPr>
              <w:jc w:val="center"/>
              <w:rPr>
                <w:rFonts w:ascii="Times New Roman" w:hAnsi="Times New Roman"/>
              </w:rPr>
            </w:pPr>
          </w:p>
        </w:tc>
        <w:tc>
          <w:tcPr>
            <w:tcW w:w="690" w:type="dxa"/>
            <w:gridSpan w:val="2"/>
            <w:tcBorders>
              <w:top w:val="nil"/>
              <w:left w:val="nil"/>
              <w:bottom w:val="single" w:sz="4" w:space="0" w:color="auto"/>
              <w:right w:val="single" w:sz="4" w:space="0" w:color="auto"/>
            </w:tcBorders>
            <w:shd w:val="clear" w:color="000000" w:fill="FFFFFF"/>
            <w:vAlign w:val="center"/>
          </w:tcPr>
          <w:p w:rsidR="00D84049" w:rsidRPr="00D84049" w:rsidRDefault="00D84049" w:rsidP="00D84049">
            <w:pPr>
              <w:jc w:val="center"/>
              <w:rPr>
                <w:rFonts w:ascii="Times New Roman" w:hAnsi="Times New Roman"/>
              </w:rPr>
            </w:pPr>
          </w:p>
        </w:tc>
        <w:tc>
          <w:tcPr>
            <w:tcW w:w="759" w:type="dxa"/>
            <w:gridSpan w:val="2"/>
            <w:tcBorders>
              <w:top w:val="nil"/>
              <w:left w:val="nil"/>
              <w:bottom w:val="single" w:sz="4" w:space="0" w:color="auto"/>
              <w:right w:val="single" w:sz="4" w:space="0" w:color="auto"/>
            </w:tcBorders>
            <w:shd w:val="clear" w:color="000000" w:fill="FFFFFF"/>
            <w:vAlign w:val="center"/>
          </w:tcPr>
          <w:p w:rsidR="00D84049" w:rsidRPr="00D84049" w:rsidRDefault="00D84049" w:rsidP="00D84049">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vAlign w:val="center"/>
          </w:tcPr>
          <w:p w:rsidR="00D84049" w:rsidRPr="00D84049" w:rsidRDefault="00D84049" w:rsidP="00D84049">
            <w:pPr>
              <w:jc w:val="center"/>
              <w:rPr>
                <w:rFonts w:ascii="Times New Roman" w:hAnsi="Times New Roman"/>
              </w:rPr>
            </w:pPr>
          </w:p>
        </w:tc>
        <w:tc>
          <w:tcPr>
            <w:tcW w:w="1680" w:type="dxa"/>
            <w:gridSpan w:val="4"/>
            <w:tcBorders>
              <w:top w:val="nil"/>
              <w:left w:val="nil"/>
              <w:bottom w:val="single" w:sz="4" w:space="0" w:color="auto"/>
              <w:right w:val="single" w:sz="4" w:space="0" w:color="auto"/>
            </w:tcBorders>
            <w:shd w:val="clear" w:color="000000" w:fill="FFFFFF"/>
            <w:vAlign w:val="center"/>
          </w:tcPr>
          <w:p w:rsidR="00D84049" w:rsidRPr="00D84049" w:rsidRDefault="00D84049" w:rsidP="00D84049">
            <w:pPr>
              <w:rPr>
                <w:rFonts w:ascii="Times New Roman" w:hAnsi="Times New Roman"/>
              </w:rPr>
            </w:pPr>
            <w:r w:rsidRPr="00D84049">
              <w:rPr>
                <w:rFonts w:ascii="Times New Roman" w:hAnsi="Times New Roman"/>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D84049" w:rsidRPr="00D84049" w:rsidRDefault="00D84049" w:rsidP="00D84049">
            <w:pPr>
              <w:jc w:val="center"/>
              <w:rPr>
                <w:rFonts w:ascii="Times New Roman" w:hAnsi="Times New Roman"/>
              </w:rPr>
            </w:pPr>
          </w:p>
        </w:tc>
      </w:tr>
      <w:tr w:rsidR="00D84049" w:rsidRPr="00D84049" w:rsidTr="00CD317C">
        <w:trPr>
          <w:gridAfter w:val="1"/>
          <w:wAfter w:w="25" w:type="dxa"/>
          <w:trHeight w:val="1680"/>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r w:rsidRPr="00D84049">
              <w:rPr>
                <w:rFonts w:ascii="Times New Roman" w:hAnsi="Times New Roman"/>
              </w:rPr>
              <w:t>2.2.2.</w:t>
            </w:r>
          </w:p>
        </w:tc>
        <w:tc>
          <w:tcPr>
            <w:tcW w:w="2564" w:type="dxa"/>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rPr>
                <w:rFonts w:ascii="Times New Roman" w:hAnsi="Times New Roman"/>
              </w:rPr>
            </w:pPr>
            <w:r w:rsidRPr="00D84049">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D84049" w:rsidRPr="00D84049" w:rsidRDefault="00D84049" w:rsidP="00D84049">
            <w:pPr>
              <w:rPr>
                <w:rFonts w:ascii="Times New Roman" w:hAnsi="Times New Roman"/>
              </w:rPr>
            </w:pPr>
            <w:r w:rsidRPr="00D84049">
              <w:rPr>
                <w:rFonts w:ascii="Times New Roman" w:hAnsi="Times New Roman"/>
              </w:rPr>
              <w:t>органом муниципального жилищного контроля</w:t>
            </w:r>
          </w:p>
          <w:p w:rsidR="00D84049" w:rsidRPr="00D84049" w:rsidRDefault="00D84049" w:rsidP="00D84049">
            <w:pPr>
              <w:rPr>
                <w:rFonts w:ascii="Times New Roman" w:hAnsi="Times New Roman"/>
              </w:rPr>
            </w:pPr>
            <w:r w:rsidRPr="00D84049">
              <w:rPr>
                <w:rFonts w:ascii="Times New Roman" w:hAnsi="Times New Roman"/>
              </w:rPr>
              <w:t>по результатам контрольных мероприятий</w:t>
            </w:r>
          </w:p>
        </w:tc>
        <w:tc>
          <w:tcPr>
            <w:tcW w:w="1172" w:type="dxa"/>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roofErr w:type="spellStart"/>
            <w:r w:rsidRPr="00D84049">
              <w:rPr>
                <w:rFonts w:ascii="Times New Roman" w:hAnsi="Times New Roman"/>
              </w:rPr>
              <w:t>ПРМБВн</w:t>
            </w:r>
            <w:proofErr w:type="spellEnd"/>
            <w:r w:rsidRPr="00D84049">
              <w:rPr>
                <w:rFonts w:ascii="Times New Roman" w:hAnsi="Times New Roman"/>
              </w:rPr>
              <w:t xml:space="preserve">*100%  / </w:t>
            </w:r>
            <w:proofErr w:type="spellStart"/>
            <w:r w:rsidRPr="00D84049">
              <w:rPr>
                <w:rFonts w:ascii="Times New Roman" w:hAnsi="Times New Roman"/>
              </w:rPr>
              <w:t>ПРМБВо</w:t>
            </w:r>
            <w:proofErr w:type="spellEnd"/>
          </w:p>
        </w:tc>
        <w:tc>
          <w:tcPr>
            <w:tcW w:w="2655" w:type="dxa"/>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roofErr w:type="spellStart"/>
            <w:r w:rsidRPr="00D84049">
              <w:rPr>
                <w:rFonts w:ascii="Times New Roman" w:hAnsi="Times New Roman"/>
              </w:rPr>
              <w:t>ПРМБВн</w:t>
            </w:r>
            <w:proofErr w:type="spellEnd"/>
            <w:r w:rsidRPr="00D84049">
              <w:rPr>
                <w:rFonts w:ascii="Times New Roman" w:hAnsi="Times New Roman"/>
              </w:rPr>
              <w:t xml:space="preserve"> –</w:t>
            </w:r>
            <w:r w:rsidR="00CD317C" w:rsidRPr="00D84049">
              <w:rPr>
                <w:rFonts w:ascii="Times New Roman" w:hAnsi="Times New Roman"/>
              </w:rPr>
              <w:t>количество предписаний</w:t>
            </w:r>
            <w:r w:rsidRPr="00D84049">
              <w:rPr>
                <w:rFonts w:ascii="Times New Roman" w:hAnsi="Times New Roman"/>
              </w:rPr>
              <w:t>, выданных органом муниципального жилищного контроля по результатам контрольных мероприятий признанных незаконными в судебном порядке</w:t>
            </w:r>
          </w:p>
          <w:p w:rsidR="00D84049" w:rsidRPr="00D84049" w:rsidRDefault="00D84049" w:rsidP="00D84049">
            <w:pPr>
              <w:jc w:val="center"/>
              <w:rPr>
                <w:rFonts w:ascii="Times New Roman" w:hAnsi="Times New Roman"/>
              </w:rPr>
            </w:pPr>
          </w:p>
          <w:p w:rsidR="00D84049" w:rsidRPr="00D84049" w:rsidRDefault="00D84049" w:rsidP="00D84049">
            <w:pPr>
              <w:jc w:val="center"/>
              <w:rPr>
                <w:rFonts w:ascii="Times New Roman" w:hAnsi="Times New Roman"/>
              </w:rPr>
            </w:pPr>
            <w:proofErr w:type="spellStart"/>
            <w:r w:rsidRPr="00D84049">
              <w:rPr>
                <w:rFonts w:ascii="Times New Roman" w:hAnsi="Times New Roman"/>
              </w:rPr>
              <w:t>ПРМБВо</w:t>
            </w:r>
            <w:proofErr w:type="spellEnd"/>
            <w:r w:rsidRPr="00D84049">
              <w:rPr>
                <w:rFonts w:ascii="Times New Roman" w:hAnsi="Times New Roman"/>
              </w:rPr>
              <w:t xml:space="preserve">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D84049" w:rsidRPr="00D84049" w:rsidRDefault="00D84049" w:rsidP="00D84049">
            <w:pPr>
              <w:jc w:val="center"/>
              <w:rPr>
                <w:rFonts w:ascii="Times New Roman" w:hAnsi="Times New Roman"/>
              </w:rPr>
            </w:pP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jc w:val="center"/>
              <w:rPr>
                <w:rFonts w:ascii="Times New Roman" w:hAnsi="Times New Roman"/>
              </w:rPr>
            </w:pPr>
          </w:p>
        </w:tc>
        <w:tc>
          <w:tcPr>
            <w:tcW w:w="1692" w:type="dxa"/>
            <w:gridSpan w:val="5"/>
            <w:tcBorders>
              <w:top w:val="nil"/>
              <w:left w:val="nil"/>
              <w:bottom w:val="single" w:sz="4" w:space="0" w:color="auto"/>
              <w:right w:val="single" w:sz="4" w:space="0" w:color="auto"/>
            </w:tcBorders>
            <w:shd w:val="clear" w:color="000000" w:fill="FFFFFF"/>
            <w:vAlign w:val="center"/>
            <w:hideMark/>
          </w:tcPr>
          <w:p w:rsidR="00D84049" w:rsidRPr="00D84049" w:rsidRDefault="00D84049" w:rsidP="00D84049">
            <w:pPr>
              <w:rPr>
                <w:rFonts w:ascii="Times New Roman" w:hAnsi="Times New Roman"/>
              </w:rPr>
            </w:pPr>
            <w:r w:rsidRPr="00D84049">
              <w:rPr>
                <w:rFonts w:ascii="Times New Roman" w:hAnsi="Times New Roman"/>
              </w:rPr>
              <w:t>Статистические данные контрольного органа</w:t>
            </w:r>
          </w:p>
          <w:p w:rsidR="00D84049" w:rsidRPr="00D84049" w:rsidRDefault="00D84049" w:rsidP="00D84049">
            <w:pPr>
              <w:jc w:val="center"/>
              <w:rPr>
                <w:rFonts w:ascii="Times New Roman" w:hAnsi="Times New Roman"/>
              </w:rPr>
            </w:pPr>
          </w:p>
        </w:tc>
        <w:tc>
          <w:tcPr>
            <w:tcW w:w="1700" w:type="dxa"/>
            <w:gridSpan w:val="4"/>
            <w:tcBorders>
              <w:top w:val="nil"/>
              <w:left w:val="nil"/>
              <w:bottom w:val="single" w:sz="4" w:space="0" w:color="auto"/>
              <w:right w:val="single" w:sz="4" w:space="0" w:color="auto"/>
            </w:tcBorders>
            <w:shd w:val="clear" w:color="000000" w:fill="FFFFFF"/>
          </w:tcPr>
          <w:p w:rsidR="00D84049" w:rsidRPr="00D84049" w:rsidRDefault="00D84049" w:rsidP="00D84049">
            <w:pPr>
              <w:rPr>
                <w:rFonts w:ascii="Times New Roman" w:hAnsi="Times New Roman"/>
              </w:rPr>
            </w:pPr>
          </w:p>
        </w:tc>
      </w:tr>
    </w:tbl>
    <w:p w:rsidR="00D84049" w:rsidRDefault="00D84049"/>
    <w:p w:rsidR="00F10801" w:rsidRDefault="00F10801"/>
    <w:p w:rsidR="00F10801" w:rsidRDefault="00F10801"/>
    <w:p w:rsidR="00F10801" w:rsidRDefault="00F10801"/>
    <w:p w:rsidR="00F10801" w:rsidRDefault="0041107A" w:rsidP="0041107A">
      <w:pPr>
        <w:tabs>
          <w:tab w:val="left" w:pos="6946"/>
        </w:tabs>
      </w:pPr>
      <w:r>
        <w:rPr>
          <w:rFonts w:ascii="Times New Roman" w:hAnsi="Times New Roman"/>
          <w:sz w:val="28"/>
          <w:szCs w:val="28"/>
        </w:rPr>
        <w:t>З</w:t>
      </w:r>
      <w:r w:rsidRPr="00073584">
        <w:rPr>
          <w:rFonts w:ascii="Times New Roman" w:hAnsi="Times New Roman"/>
          <w:sz w:val="28"/>
          <w:szCs w:val="28"/>
        </w:rPr>
        <w:t xml:space="preserve">аместитель Мэра </w:t>
      </w:r>
      <w:r>
        <w:rPr>
          <w:rFonts w:ascii="Times New Roman" w:hAnsi="Times New Roman"/>
          <w:sz w:val="28"/>
          <w:szCs w:val="28"/>
        </w:rPr>
        <w:t>города Нижнекамска</w:t>
      </w:r>
      <w:r w:rsidR="00F10801" w:rsidRPr="00073584">
        <w:rPr>
          <w:rFonts w:ascii="Times New Roman" w:hAnsi="Times New Roman"/>
          <w:sz w:val="28"/>
          <w:szCs w:val="28"/>
        </w:rPr>
        <w:t xml:space="preserve">    </w:t>
      </w:r>
      <w:r>
        <w:rPr>
          <w:rFonts w:ascii="Times New Roman" w:hAnsi="Times New Roman"/>
          <w:sz w:val="28"/>
          <w:szCs w:val="28"/>
        </w:rPr>
        <w:t xml:space="preserve">                                                                                                                        </w:t>
      </w:r>
      <w:r w:rsidRPr="00073584">
        <w:rPr>
          <w:rFonts w:ascii="Times New Roman" w:hAnsi="Times New Roman"/>
          <w:sz w:val="28"/>
          <w:szCs w:val="28"/>
        </w:rPr>
        <w:t xml:space="preserve">М.В. </w:t>
      </w:r>
      <w:proofErr w:type="spellStart"/>
      <w:r w:rsidRPr="00073584">
        <w:rPr>
          <w:rFonts w:ascii="Times New Roman" w:hAnsi="Times New Roman"/>
          <w:sz w:val="28"/>
          <w:szCs w:val="28"/>
        </w:rPr>
        <w:t>Камелина</w:t>
      </w:r>
      <w:proofErr w:type="spellEnd"/>
      <w:r w:rsidR="00F10801" w:rsidRPr="00073584">
        <w:rPr>
          <w:rFonts w:ascii="Times New Roman" w:hAnsi="Times New Roman"/>
          <w:sz w:val="28"/>
          <w:szCs w:val="28"/>
        </w:rPr>
        <w:t xml:space="preserve">                                                                        </w:t>
      </w:r>
      <w:r w:rsidR="00F10801">
        <w:rPr>
          <w:rFonts w:ascii="Times New Roman" w:hAnsi="Times New Roman"/>
          <w:sz w:val="28"/>
          <w:szCs w:val="28"/>
        </w:rPr>
        <w:t xml:space="preserve"> </w:t>
      </w:r>
      <w:r>
        <w:rPr>
          <w:rFonts w:ascii="Times New Roman" w:hAnsi="Times New Roman"/>
          <w:sz w:val="28"/>
          <w:szCs w:val="28"/>
        </w:rPr>
        <w:t xml:space="preserve">                                                                 </w:t>
      </w:r>
      <w:r w:rsidR="00F10801">
        <w:rPr>
          <w:rFonts w:ascii="Times New Roman" w:hAnsi="Times New Roman"/>
          <w:sz w:val="28"/>
          <w:szCs w:val="28"/>
        </w:rPr>
        <w:t xml:space="preserve">  </w:t>
      </w:r>
      <w:r>
        <w:rPr>
          <w:rFonts w:ascii="Times New Roman" w:hAnsi="Times New Roman"/>
          <w:sz w:val="28"/>
          <w:szCs w:val="28"/>
        </w:rPr>
        <w:t xml:space="preserve">         </w:t>
      </w:r>
      <w:r w:rsidR="00F10801">
        <w:rPr>
          <w:rFonts w:ascii="Times New Roman" w:hAnsi="Times New Roman"/>
          <w:sz w:val="28"/>
          <w:szCs w:val="28"/>
        </w:rPr>
        <w:t xml:space="preserve">  </w:t>
      </w:r>
      <w:r w:rsidR="00F10801" w:rsidRPr="00073584">
        <w:rPr>
          <w:rFonts w:ascii="Times New Roman" w:hAnsi="Times New Roman"/>
          <w:sz w:val="28"/>
          <w:szCs w:val="28"/>
        </w:rPr>
        <w:t xml:space="preserve">       </w:t>
      </w:r>
    </w:p>
    <w:sectPr w:rsidR="00F10801" w:rsidSect="0041107A">
      <w:pgSz w:w="16838" w:h="11906" w:orient="landscape"/>
      <w:pgMar w:top="1276" w:right="25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3824910"/>
    <w:multiLevelType w:val="hybridMultilevel"/>
    <w:tmpl w:val="02746CBC"/>
    <w:lvl w:ilvl="0" w:tplc="5F94451E">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21805BD8"/>
    <w:multiLevelType w:val="hybridMultilevel"/>
    <w:tmpl w:val="AA368B78"/>
    <w:lvl w:ilvl="0" w:tplc="85C0C1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490652F"/>
    <w:multiLevelType w:val="hybridMultilevel"/>
    <w:tmpl w:val="89145284"/>
    <w:lvl w:ilvl="0" w:tplc="B558A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6"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7"/>
  </w:num>
  <w:num w:numId="2">
    <w:abstractNumId w:val="5"/>
  </w:num>
  <w:num w:numId="3">
    <w:abstractNumId w:val="0"/>
  </w:num>
  <w:num w:numId="4">
    <w:abstractNumId w:val="2"/>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77"/>
    <w:rsid w:val="00021309"/>
    <w:rsid w:val="00073584"/>
    <w:rsid w:val="002E5326"/>
    <w:rsid w:val="00363C8F"/>
    <w:rsid w:val="0041107A"/>
    <w:rsid w:val="005242D4"/>
    <w:rsid w:val="005968AF"/>
    <w:rsid w:val="005B2B77"/>
    <w:rsid w:val="005B6AEE"/>
    <w:rsid w:val="00C47C14"/>
    <w:rsid w:val="00CD317C"/>
    <w:rsid w:val="00D05FF8"/>
    <w:rsid w:val="00D84049"/>
    <w:rsid w:val="00E14AB8"/>
    <w:rsid w:val="00F10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22453-1016-48F0-A0EC-6563A6B3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309"/>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D84049"/>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D84049"/>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D84049"/>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D84049"/>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D84049"/>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049"/>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D84049"/>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D84049"/>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D84049"/>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D84049"/>
    <w:rPr>
      <w:rFonts w:ascii="XO Thames" w:eastAsia="Times New Roman" w:hAnsi="XO Thames" w:cs="Times New Roman"/>
      <w:b/>
      <w:color w:val="000000"/>
      <w:szCs w:val="20"/>
      <w:lang w:val="x-none" w:eastAsia="x-none"/>
    </w:rPr>
  </w:style>
  <w:style w:type="paragraph" w:styleId="a3">
    <w:name w:val="Balloon Text"/>
    <w:basedOn w:val="a"/>
    <w:link w:val="a4"/>
    <w:uiPriority w:val="99"/>
    <w:unhideWhenUsed/>
    <w:rsid w:val="00D05FF8"/>
    <w:rPr>
      <w:rFonts w:ascii="Segoe UI" w:hAnsi="Segoe UI" w:cs="Segoe UI"/>
      <w:sz w:val="18"/>
      <w:szCs w:val="18"/>
    </w:rPr>
  </w:style>
  <w:style w:type="character" w:customStyle="1" w:styleId="a4">
    <w:name w:val="Текст выноски Знак"/>
    <w:basedOn w:val="a0"/>
    <w:link w:val="a3"/>
    <w:uiPriority w:val="99"/>
    <w:rsid w:val="00D05FF8"/>
    <w:rPr>
      <w:rFonts w:ascii="Segoe UI" w:eastAsia="Times New Roman" w:hAnsi="Segoe UI" w:cs="Segoe UI"/>
      <w:color w:val="000000"/>
      <w:sz w:val="18"/>
      <w:szCs w:val="18"/>
      <w:lang w:eastAsia="ru-RU"/>
    </w:rPr>
  </w:style>
  <w:style w:type="character" w:customStyle="1" w:styleId="11">
    <w:name w:val="Обычный1"/>
    <w:rsid w:val="00D84049"/>
    <w:rPr>
      <w:rFonts w:ascii="Arial" w:hAnsi="Arial"/>
      <w:sz w:val="20"/>
    </w:rPr>
  </w:style>
  <w:style w:type="paragraph" w:styleId="21">
    <w:name w:val="toc 2"/>
    <w:basedOn w:val="a"/>
    <w:next w:val="a"/>
    <w:link w:val="22"/>
    <w:rsid w:val="00D84049"/>
    <w:pPr>
      <w:widowControl/>
      <w:spacing w:after="200" w:line="276" w:lineRule="auto"/>
      <w:ind w:left="200"/>
    </w:pPr>
    <w:rPr>
      <w:rFonts w:ascii="Calibri" w:hAnsi="Calibri"/>
      <w:sz w:val="22"/>
    </w:rPr>
  </w:style>
  <w:style w:type="character" w:customStyle="1" w:styleId="22">
    <w:name w:val="Оглавление 2 Знак"/>
    <w:link w:val="21"/>
    <w:locked/>
    <w:rsid w:val="00D84049"/>
    <w:rPr>
      <w:rFonts w:ascii="Calibri" w:eastAsia="Times New Roman" w:hAnsi="Calibri" w:cs="Times New Roman"/>
      <w:color w:val="000000"/>
      <w:szCs w:val="20"/>
      <w:lang w:eastAsia="ru-RU"/>
    </w:rPr>
  </w:style>
  <w:style w:type="paragraph" w:styleId="41">
    <w:name w:val="toc 4"/>
    <w:basedOn w:val="a"/>
    <w:next w:val="a"/>
    <w:link w:val="42"/>
    <w:rsid w:val="00D84049"/>
    <w:pPr>
      <w:widowControl/>
      <w:spacing w:after="200" w:line="276" w:lineRule="auto"/>
      <w:ind w:left="600"/>
    </w:pPr>
    <w:rPr>
      <w:rFonts w:ascii="Calibri" w:hAnsi="Calibri"/>
      <w:sz w:val="22"/>
    </w:rPr>
  </w:style>
  <w:style w:type="character" w:customStyle="1" w:styleId="42">
    <w:name w:val="Оглавление 4 Знак"/>
    <w:link w:val="41"/>
    <w:locked/>
    <w:rsid w:val="00D84049"/>
    <w:rPr>
      <w:rFonts w:ascii="Calibri" w:eastAsia="Times New Roman" w:hAnsi="Calibri" w:cs="Times New Roman"/>
      <w:color w:val="000000"/>
      <w:szCs w:val="20"/>
      <w:lang w:eastAsia="ru-RU"/>
    </w:rPr>
  </w:style>
  <w:style w:type="paragraph" w:styleId="a5">
    <w:name w:val="footer"/>
    <w:basedOn w:val="a"/>
    <w:link w:val="a6"/>
    <w:uiPriority w:val="99"/>
    <w:rsid w:val="00D84049"/>
    <w:pPr>
      <w:tabs>
        <w:tab w:val="center" w:pos="4677"/>
        <w:tab w:val="right" w:pos="9355"/>
      </w:tabs>
    </w:pPr>
    <w:rPr>
      <w:color w:val="auto"/>
      <w:lang w:val="x-none" w:eastAsia="x-none"/>
    </w:rPr>
  </w:style>
  <w:style w:type="character" w:customStyle="1" w:styleId="a6">
    <w:name w:val="Нижний колонтитул Знак"/>
    <w:basedOn w:val="a0"/>
    <w:link w:val="a5"/>
    <w:uiPriority w:val="99"/>
    <w:rsid w:val="00D84049"/>
    <w:rPr>
      <w:rFonts w:ascii="Arial" w:eastAsia="Times New Roman" w:hAnsi="Arial" w:cs="Times New Roman"/>
      <w:sz w:val="20"/>
      <w:szCs w:val="20"/>
      <w:lang w:val="x-none" w:eastAsia="x-none"/>
    </w:rPr>
  </w:style>
  <w:style w:type="paragraph" w:styleId="6">
    <w:name w:val="toc 6"/>
    <w:basedOn w:val="a"/>
    <w:next w:val="a"/>
    <w:link w:val="60"/>
    <w:rsid w:val="00D84049"/>
    <w:pPr>
      <w:widowControl/>
      <w:spacing w:after="200" w:line="276" w:lineRule="auto"/>
      <w:ind w:left="1000"/>
    </w:pPr>
    <w:rPr>
      <w:rFonts w:ascii="Calibri" w:hAnsi="Calibri"/>
      <w:sz w:val="22"/>
    </w:rPr>
  </w:style>
  <w:style w:type="character" w:customStyle="1" w:styleId="60">
    <w:name w:val="Оглавление 6 Знак"/>
    <w:link w:val="6"/>
    <w:locked/>
    <w:rsid w:val="00D84049"/>
    <w:rPr>
      <w:rFonts w:ascii="Calibri" w:eastAsia="Times New Roman" w:hAnsi="Calibri" w:cs="Times New Roman"/>
      <w:color w:val="000000"/>
      <w:szCs w:val="20"/>
      <w:lang w:eastAsia="ru-RU"/>
    </w:rPr>
  </w:style>
  <w:style w:type="paragraph" w:styleId="7">
    <w:name w:val="toc 7"/>
    <w:basedOn w:val="a"/>
    <w:next w:val="a"/>
    <w:link w:val="70"/>
    <w:rsid w:val="00D84049"/>
    <w:pPr>
      <w:widowControl/>
      <w:spacing w:after="200" w:line="276" w:lineRule="auto"/>
      <w:ind w:left="1200"/>
    </w:pPr>
    <w:rPr>
      <w:rFonts w:ascii="Calibri" w:hAnsi="Calibri"/>
      <w:sz w:val="22"/>
    </w:rPr>
  </w:style>
  <w:style w:type="character" w:customStyle="1" w:styleId="70">
    <w:name w:val="Оглавление 7 Знак"/>
    <w:link w:val="7"/>
    <w:locked/>
    <w:rsid w:val="00D84049"/>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D84049"/>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D84049"/>
    <w:rPr>
      <w:rFonts w:ascii="Times New Roman" w:eastAsia="Times New Roman" w:hAnsi="Times New Roman" w:cs="Times New Roman"/>
      <w:sz w:val="24"/>
      <w:lang w:eastAsia="ru-RU"/>
    </w:rPr>
  </w:style>
  <w:style w:type="paragraph" w:customStyle="1" w:styleId="12">
    <w:name w:val="Основной шрифт абзаца1"/>
    <w:rsid w:val="00D84049"/>
    <w:rPr>
      <w:rFonts w:ascii="Calibri" w:eastAsia="Times New Roman" w:hAnsi="Calibri" w:cs="Times New Roman"/>
      <w:color w:val="000000"/>
      <w:szCs w:val="20"/>
      <w:lang w:eastAsia="ru-RU"/>
    </w:rPr>
  </w:style>
  <w:style w:type="paragraph" w:styleId="31">
    <w:name w:val="toc 3"/>
    <w:basedOn w:val="a"/>
    <w:next w:val="a"/>
    <w:link w:val="32"/>
    <w:rsid w:val="00D84049"/>
    <w:pPr>
      <w:widowControl/>
      <w:spacing w:after="200" w:line="276" w:lineRule="auto"/>
      <w:ind w:left="400"/>
    </w:pPr>
    <w:rPr>
      <w:rFonts w:ascii="Calibri" w:hAnsi="Calibri"/>
      <w:sz w:val="22"/>
    </w:rPr>
  </w:style>
  <w:style w:type="character" w:customStyle="1" w:styleId="32">
    <w:name w:val="Оглавление 3 Знак"/>
    <w:link w:val="31"/>
    <w:locked/>
    <w:rsid w:val="00D84049"/>
    <w:rPr>
      <w:rFonts w:ascii="Calibri" w:eastAsia="Times New Roman" w:hAnsi="Calibri" w:cs="Times New Roman"/>
      <w:color w:val="000000"/>
      <w:szCs w:val="20"/>
      <w:lang w:eastAsia="ru-RU"/>
    </w:rPr>
  </w:style>
  <w:style w:type="paragraph" w:customStyle="1" w:styleId="13">
    <w:name w:val="Знак сноски1"/>
    <w:basedOn w:val="12"/>
    <w:link w:val="a7"/>
    <w:uiPriority w:val="99"/>
    <w:rsid w:val="00D84049"/>
    <w:rPr>
      <w:color w:val="auto"/>
      <w:sz w:val="20"/>
      <w:vertAlign w:val="superscript"/>
      <w:lang w:val="x-none" w:eastAsia="x-none"/>
    </w:rPr>
  </w:style>
  <w:style w:type="character" w:styleId="a7">
    <w:name w:val="footnote reference"/>
    <w:link w:val="13"/>
    <w:uiPriority w:val="99"/>
    <w:rsid w:val="00D84049"/>
    <w:rPr>
      <w:rFonts w:ascii="Calibri" w:eastAsia="Times New Roman" w:hAnsi="Calibri" w:cs="Times New Roman"/>
      <w:sz w:val="20"/>
      <w:szCs w:val="20"/>
      <w:vertAlign w:val="superscript"/>
      <w:lang w:val="x-none" w:eastAsia="x-none"/>
    </w:rPr>
  </w:style>
  <w:style w:type="paragraph" w:styleId="a8">
    <w:name w:val="List Paragraph"/>
    <w:basedOn w:val="a"/>
    <w:link w:val="a9"/>
    <w:uiPriority w:val="99"/>
    <w:qFormat/>
    <w:rsid w:val="00D84049"/>
    <w:pPr>
      <w:ind w:left="720"/>
      <w:contextualSpacing/>
    </w:pPr>
    <w:rPr>
      <w:color w:val="auto"/>
      <w:lang w:val="x-none" w:eastAsia="x-none"/>
    </w:rPr>
  </w:style>
  <w:style w:type="character" w:customStyle="1" w:styleId="a9">
    <w:name w:val="Абзац списка Знак"/>
    <w:link w:val="a8"/>
    <w:uiPriority w:val="99"/>
    <w:locked/>
    <w:rsid w:val="00D84049"/>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D84049"/>
    <w:rPr>
      <w:color w:val="0000FF"/>
      <w:sz w:val="20"/>
      <w:u w:val="single"/>
      <w:lang w:val="x-none" w:eastAsia="x-none"/>
    </w:rPr>
  </w:style>
  <w:style w:type="character" w:styleId="aa">
    <w:name w:val="Hyperlink"/>
    <w:link w:val="14"/>
    <w:uiPriority w:val="99"/>
    <w:rsid w:val="00D84049"/>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D84049"/>
    <w:rPr>
      <w:color w:val="auto"/>
      <w:lang w:val="x-none" w:eastAsia="x-none"/>
    </w:rPr>
  </w:style>
  <w:style w:type="character" w:customStyle="1" w:styleId="Footnote1">
    <w:name w:val="Footnote1"/>
    <w:link w:val="Footnote"/>
    <w:locked/>
    <w:rsid w:val="00D84049"/>
    <w:rPr>
      <w:rFonts w:ascii="Arial" w:eastAsia="Times New Roman" w:hAnsi="Arial" w:cs="Times New Roman"/>
      <w:sz w:val="20"/>
      <w:szCs w:val="20"/>
      <w:lang w:val="x-none" w:eastAsia="x-none"/>
    </w:rPr>
  </w:style>
  <w:style w:type="paragraph" w:styleId="15">
    <w:name w:val="toc 1"/>
    <w:basedOn w:val="a"/>
    <w:next w:val="a"/>
    <w:link w:val="16"/>
    <w:rsid w:val="00D84049"/>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D84049"/>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D84049"/>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D84049"/>
    <w:rPr>
      <w:rFonts w:ascii="XO Thames" w:eastAsia="Times New Roman" w:hAnsi="XO Thames" w:cs="Calibri"/>
      <w:color w:val="000000"/>
      <w:lang w:eastAsia="ru-RU"/>
    </w:rPr>
  </w:style>
  <w:style w:type="paragraph" w:styleId="9">
    <w:name w:val="toc 9"/>
    <w:basedOn w:val="a"/>
    <w:next w:val="a"/>
    <w:link w:val="90"/>
    <w:rsid w:val="00D84049"/>
    <w:pPr>
      <w:widowControl/>
      <w:spacing w:after="200" w:line="276" w:lineRule="auto"/>
      <w:ind w:left="1600"/>
    </w:pPr>
    <w:rPr>
      <w:rFonts w:ascii="Calibri" w:hAnsi="Calibri"/>
      <w:sz w:val="22"/>
    </w:rPr>
  </w:style>
  <w:style w:type="character" w:customStyle="1" w:styleId="90">
    <w:name w:val="Оглавление 9 Знак"/>
    <w:link w:val="9"/>
    <w:locked/>
    <w:rsid w:val="00D84049"/>
    <w:rPr>
      <w:rFonts w:ascii="Calibri" w:eastAsia="Times New Roman" w:hAnsi="Calibri" w:cs="Times New Roman"/>
      <w:color w:val="000000"/>
      <w:szCs w:val="20"/>
      <w:lang w:eastAsia="ru-RU"/>
    </w:rPr>
  </w:style>
  <w:style w:type="paragraph" w:styleId="8">
    <w:name w:val="toc 8"/>
    <w:basedOn w:val="a"/>
    <w:next w:val="a"/>
    <w:link w:val="80"/>
    <w:rsid w:val="00D84049"/>
    <w:pPr>
      <w:widowControl/>
      <w:spacing w:after="200" w:line="276" w:lineRule="auto"/>
      <w:ind w:left="1400"/>
    </w:pPr>
    <w:rPr>
      <w:rFonts w:ascii="Calibri" w:hAnsi="Calibri"/>
      <w:sz w:val="22"/>
    </w:rPr>
  </w:style>
  <w:style w:type="character" w:customStyle="1" w:styleId="80">
    <w:name w:val="Оглавление 8 Знак"/>
    <w:link w:val="8"/>
    <w:locked/>
    <w:rsid w:val="00D84049"/>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D84049"/>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D84049"/>
    <w:rPr>
      <w:rFonts w:ascii="Courier New" w:eastAsia="Times New Roman" w:hAnsi="Courier New" w:cs="Calibri"/>
      <w:color w:val="000000"/>
      <w:lang w:eastAsia="ru-RU"/>
    </w:rPr>
  </w:style>
  <w:style w:type="paragraph" w:styleId="33">
    <w:name w:val="Body Text Indent 3"/>
    <w:basedOn w:val="a"/>
    <w:link w:val="34"/>
    <w:uiPriority w:val="99"/>
    <w:rsid w:val="00D84049"/>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D84049"/>
    <w:rPr>
      <w:rFonts w:ascii="Times New Roman" w:eastAsia="Times New Roman" w:hAnsi="Times New Roman" w:cs="Times New Roman"/>
      <w:sz w:val="28"/>
      <w:szCs w:val="20"/>
      <w:lang w:val="x-none" w:eastAsia="x-none"/>
    </w:rPr>
  </w:style>
  <w:style w:type="paragraph" w:styleId="51">
    <w:name w:val="toc 5"/>
    <w:basedOn w:val="a"/>
    <w:next w:val="a"/>
    <w:link w:val="52"/>
    <w:rsid w:val="00D84049"/>
    <w:pPr>
      <w:widowControl/>
      <w:spacing w:after="200" w:line="276" w:lineRule="auto"/>
      <w:ind w:left="800"/>
    </w:pPr>
    <w:rPr>
      <w:rFonts w:ascii="Calibri" w:hAnsi="Calibri"/>
      <w:sz w:val="22"/>
    </w:rPr>
  </w:style>
  <w:style w:type="character" w:customStyle="1" w:styleId="52">
    <w:name w:val="Оглавление 5 Знак"/>
    <w:link w:val="51"/>
    <w:locked/>
    <w:rsid w:val="00D84049"/>
    <w:rPr>
      <w:rFonts w:ascii="Calibri" w:eastAsia="Times New Roman" w:hAnsi="Calibri" w:cs="Times New Roman"/>
      <w:color w:val="000000"/>
      <w:szCs w:val="20"/>
      <w:lang w:eastAsia="ru-RU"/>
    </w:rPr>
  </w:style>
  <w:style w:type="paragraph" w:customStyle="1" w:styleId="ConsPlusCell">
    <w:name w:val="ConsPlusCell"/>
    <w:link w:val="ConsPlusCell1"/>
    <w:rsid w:val="00D84049"/>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84049"/>
    <w:rPr>
      <w:rFonts w:ascii="Courier New" w:eastAsia="Times New Roman" w:hAnsi="Courier New" w:cs="Calibri"/>
      <w:color w:val="000000"/>
      <w:lang w:eastAsia="ru-RU"/>
    </w:rPr>
  </w:style>
  <w:style w:type="paragraph" w:styleId="ab">
    <w:name w:val="header"/>
    <w:basedOn w:val="a"/>
    <w:link w:val="ac"/>
    <w:uiPriority w:val="99"/>
    <w:rsid w:val="00D84049"/>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D84049"/>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D84049"/>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D84049"/>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D84049"/>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84049"/>
    <w:rPr>
      <w:rFonts w:ascii="Calibri" w:eastAsia="Times New Roman" w:hAnsi="Calibri" w:cs="Times New Roman"/>
      <w:color w:val="000000"/>
      <w:szCs w:val="20"/>
      <w:lang w:eastAsia="ru-RU"/>
    </w:rPr>
  </w:style>
  <w:style w:type="paragraph" w:styleId="af">
    <w:name w:val="Title"/>
    <w:basedOn w:val="a"/>
    <w:next w:val="a"/>
    <w:link w:val="af0"/>
    <w:uiPriority w:val="10"/>
    <w:qFormat/>
    <w:rsid w:val="00D84049"/>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D84049"/>
    <w:rPr>
      <w:rFonts w:ascii="XO Thames" w:eastAsia="Times New Roman" w:hAnsi="XO Thames" w:cs="Times New Roman"/>
      <w:b/>
      <w:sz w:val="52"/>
      <w:szCs w:val="20"/>
      <w:lang w:val="x-none" w:eastAsia="x-none"/>
    </w:rPr>
  </w:style>
  <w:style w:type="paragraph" w:customStyle="1" w:styleId="ConsPlusTitle">
    <w:name w:val="ConsPlusTitle"/>
    <w:link w:val="ConsPlusTitle1"/>
    <w:rsid w:val="00D8404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84049"/>
    <w:rPr>
      <w:rFonts w:ascii="Times New Roman" w:eastAsia="Times New Roman" w:hAnsi="Times New Roman" w:cs="Times New Roman"/>
      <w:b/>
      <w:sz w:val="24"/>
      <w:lang w:eastAsia="ru-RU"/>
    </w:rPr>
  </w:style>
  <w:style w:type="paragraph" w:styleId="af1">
    <w:name w:val="footnote text"/>
    <w:basedOn w:val="a"/>
    <w:link w:val="af2"/>
    <w:rsid w:val="00D84049"/>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D84049"/>
    <w:rPr>
      <w:rFonts w:ascii="Times New Roman" w:eastAsia="Times New Roman" w:hAnsi="Times New Roman" w:cs="Times New Roman"/>
      <w:sz w:val="20"/>
      <w:szCs w:val="20"/>
      <w:lang w:val="x-none" w:eastAsia="ar-SA"/>
    </w:rPr>
  </w:style>
  <w:style w:type="character" w:customStyle="1" w:styleId="af3">
    <w:name w:val="Текст примечания Знак"/>
    <w:basedOn w:val="a0"/>
    <w:link w:val="af4"/>
    <w:uiPriority w:val="99"/>
    <w:semiHidden/>
    <w:rsid w:val="00D84049"/>
    <w:rPr>
      <w:rFonts w:ascii="Arial" w:eastAsia="Times New Roman" w:hAnsi="Arial" w:cs="Times New Roman"/>
      <w:sz w:val="20"/>
      <w:szCs w:val="20"/>
      <w:lang w:val="x-none" w:eastAsia="x-none"/>
    </w:rPr>
  </w:style>
  <w:style w:type="paragraph" w:styleId="af4">
    <w:name w:val="annotation text"/>
    <w:basedOn w:val="a"/>
    <w:link w:val="af3"/>
    <w:uiPriority w:val="99"/>
    <w:semiHidden/>
    <w:unhideWhenUsed/>
    <w:rsid w:val="00D84049"/>
    <w:rPr>
      <w:color w:val="auto"/>
      <w:lang w:val="x-none" w:eastAsia="x-none"/>
    </w:rPr>
  </w:style>
  <w:style w:type="character" w:customStyle="1" w:styleId="af5">
    <w:name w:val="Тема примечания Знак"/>
    <w:basedOn w:val="af3"/>
    <w:link w:val="af6"/>
    <w:uiPriority w:val="99"/>
    <w:semiHidden/>
    <w:rsid w:val="00D84049"/>
    <w:rPr>
      <w:rFonts w:ascii="Arial" w:eastAsia="Times New Roman" w:hAnsi="Arial" w:cs="Times New Roman"/>
      <w:b/>
      <w:bCs/>
      <w:sz w:val="20"/>
      <w:szCs w:val="20"/>
      <w:lang w:val="x-none" w:eastAsia="x-none"/>
    </w:rPr>
  </w:style>
  <w:style w:type="paragraph" w:styleId="af6">
    <w:name w:val="annotation subject"/>
    <w:basedOn w:val="af4"/>
    <w:next w:val="af4"/>
    <w:link w:val="af5"/>
    <w:uiPriority w:val="99"/>
    <w:semiHidden/>
    <w:unhideWhenUsed/>
    <w:rsid w:val="00D84049"/>
    <w:rPr>
      <w:b/>
      <w:bCs/>
    </w:rPr>
  </w:style>
  <w:style w:type="paragraph" w:styleId="HTML">
    <w:name w:val="HTML Preformatted"/>
    <w:basedOn w:val="a"/>
    <w:link w:val="HTML0"/>
    <w:uiPriority w:val="99"/>
    <w:unhideWhenUsed/>
    <w:rsid w:val="00D84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D84049"/>
    <w:rPr>
      <w:rFonts w:ascii="Courier New" w:eastAsia="Times New Roman" w:hAnsi="Courier New" w:cs="Courier New"/>
      <w:sz w:val="20"/>
      <w:szCs w:val="20"/>
      <w:lang w:eastAsia="ru-RU"/>
    </w:rPr>
  </w:style>
  <w:style w:type="character" w:customStyle="1" w:styleId="af7">
    <w:name w:val="Текст концевой сноски Знак"/>
    <w:basedOn w:val="a0"/>
    <w:link w:val="af8"/>
    <w:semiHidden/>
    <w:rsid w:val="00D84049"/>
    <w:rPr>
      <w:rFonts w:ascii="Times New Roman" w:eastAsia="Times New Roman" w:hAnsi="Times New Roman" w:cs="Times New Roman"/>
      <w:sz w:val="20"/>
      <w:szCs w:val="20"/>
      <w:lang w:eastAsia="ru-RU"/>
    </w:rPr>
  </w:style>
  <w:style w:type="paragraph" w:styleId="af8">
    <w:name w:val="endnote text"/>
    <w:basedOn w:val="a"/>
    <w:link w:val="af7"/>
    <w:semiHidden/>
    <w:rsid w:val="00D84049"/>
    <w:pPr>
      <w:widowControl/>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E6ECA4909874865AC847F1D10DF1F49059074C35E62273E7CC09D13AF5713B0241ED6AB215AA5455D31783C662A9A66C65FBD49D9CDK1F" TargetMode="Externa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E6ECA4909874865AC847F1D10DF1F4905927EC65C66273E7CC09D13AF5713B0241ED6A8255CAE13047E796020788965C15FBE49C5D2F74EC1KCF" TargetMode="Externa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image" Target="media/image1.png"/><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webSettings" Target="webSettings.xml"/><Relationship Id="rId9" Type="http://schemas.openxmlformats.org/officeDocument/2006/relationships/hyperlink" Target="consultantplus://offline/ref=2FE4F2AF204A3686936BDA05967A14F03B00492DE190AF59DB78E4110C4D208B8595C1D3BD1350F1AB3C71F8D14FF4BDCF7B838CBB1F040Fm6r5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12669</Words>
  <Characters>72216</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M310-2</dc:creator>
  <cp:keywords/>
  <dc:description/>
  <cp:lastModifiedBy>202-Ахметова Алсу</cp:lastModifiedBy>
  <cp:revision>4</cp:revision>
  <cp:lastPrinted>2021-11-15T08:14:00Z</cp:lastPrinted>
  <dcterms:created xsi:type="dcterms:W3CDTF">2021-11-15T13:20:00Z</dcterms:created>
  <dcterms:modified xsi:type="dcterms:W3CDTF">2021-11-17T07:30:00Z</dcterms:modified>
</cp:coreProperties>
</file>